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407" w:rsidRDefault="00965D79" w:rsidP="004100AF">
      <w:pPr>
        <w:pStyle w:val="NoSpacing"/>
        <w:spacing w:line="480" w:lineRule="auto"/>
        <w:jc w:val="both"/>
        <w:rPr>
          <w:rFonts w:ascii="Times New Roman" w:hAnsi="Times New Roman" w:cs="Times New Roman"/>
          <w:b/>
          <w:sz w:val="24"/>
          <w:szCs w:val="24"/>
        </w:rPr>
      </w:pPr>
      <w:r w:rsidRPr="00180EBA">
        <w:rPr>
          <w:rFonts w:ascii="Times New Roman" w:hAnsi="Times New Roman" w:cs="Times New Roman"/>
          <w:sz w:val="24"/>
          <w:szCs w:val="24"/>
        </w:rPr>
        <w:t>Routine Fracture Fixation for a Resurfacing Hip Periprosthetic Fracture</w:t>
      </w:r>
      <w:r w:rsidR="003D6867">
        <w:rPr>
          <w:rFonts w:ascii="Times New Roman" w:hAnsi="Times New Roman" w:cs="Times New Roman"/>
          <w:sz w:val="24"/>
          <w:szCs w:val="24"/>
        </w:rPr>
        <w:t xml:space="preserve">; </w:t>
      </w:r>
      <w:r w:rsidR="003D6867" w:rsidRPr="003D6867">
        <w:rPr>
          <w:rFonts w:ascii="Times New Roman" w:hAnsi="Times New Roman" w:cs="Times New Roman"/>
          <w:b/>
          <w:sz w:val="24"/>
          <w:szCs w:val="24"/>
        </w:rPr>
        <w:t>a</w:t>
      </w:r>
      <w:r w:rsidR="003A65D2" w:rsidRPr="003D6867">
        <w:rPr>
          <w:rFonts w:ascii="Times New Roman" w:hAnsi="Times New Roman" w:cs="Times New Roman"/>
          <w:b/>
          <w:sz w:val="24"/>
          <w:szCs w:val="24"/>
        </w:rPr>
        <w:t xml:space="preserve"> </w:t>
      </w:r>
      <w:r w:rsidR="003D6867">
        <w:rPr>
          <w:rFonts w:ascii="Times New Roman" w:hAnsi="Times New Roman" w:cs="Times New Roman"/>
          <w:b/>
          <w:sz w:val="24"/>
          <w:szCs w:val="24"/>
        </w:rPr>
        <w:t>case r</w:t>
      </w:r>
      <w:r w:rsidR="003A65D2">
        <w:rPr>
          <w:rFonts w:ascii="Times New Roman" w:hAnsi="Times New Roman" w:cs="Times New Roman"/>
          <w:b/>
          <w:sz w:val="24"/>
          <w:szCs w:val="24"/>
        </w:rPr>
        <w:t>eport.</w:t>
      </w:r>
    </w:p>
    <w:p w:rsidR="00181407" w:rsidRDefault="00181407" w:rsidP="004100AF">
      <w:pPr>
        <w:pStyle w:val="NoSpacing"/>
        <w:spacing w:line="480" w:lineRule="auto"/>
        <w:jc w:val="both"/>
        <w:rPr>
          <w:rFonts w:ascii="Times New Roman" w:hAnsi="Times New Roman" w:cs="Times New Roman"/>
          <w:b/>
          <w:sz w:val="24"/>
          <w:szCs w:val="24"/>
        </w:rPr>
      </w:pPr>
    </w:p>
    <w:p w:rsidR="00181407" w:rsidRDefault="00181407" w:rsidP="004100AF">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Routine Fracture Fixation for a Periprosthet</w:t>
      </w:r>
      <w:r>
        <w:rPr>
          <w:rFonts w:ascii="Times New Roman" w:hAnsi="Times New Roman" w:cs="Times New Roman"/>
          <w:b/>
          <w:sz w:val="24"/>
          <w:szCs w:val="24"/>
        </w:rPr>
        <w:t xml:space="preserve">ic Hip Fracture below Birmingham Hip Resurfacing; a case report. </w:t>
      </w:r>
    </w:p>
    <w:p w:rsidR="00181407" w:rsidRDefault="00181407" w:rsidP="004100AF">
      <w:pPr>
        <w:pStyle w:val="NoSpacing"/>
        <w:spacing w:line="480" w:lineRule="auto"/>
        <w:jc w:val="both"/>
        <w:rPr>
          <w:rFonts w:ascii="Times New Roman" w:hAnsi="Times New Roman" w:cs="Times New Roman"/>
          <w:b/>
          <w:sz w:val="24"/>
          <w:szCs w:val="24"/>
        </w:rPr>
      </w:pPr>
    </w:p>
    <w:p w:rsidR="00181407" w:rsidRDefault="00181407" w:rsidP="004100AF">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case report of Routine Fracture Fixation </w:t>
      </w:r>
      <w:r>
        <w:rPr>
          <w:rFonts w:ascii="Times New Roman" w:hAnsi="Times New Roman" w:cs="Times New Roman"/>
          <w:b/>
          <w:sz w:val="24"/>
          <w:szCs w:val="24"/>
        </w:rPr>
        <w:t>for a Periprosthetic Hip Fracture below Birmingham Hip Resurfacing</w:t>
      </w:r>
      <w:r>
        <w:rPr>
          <w:rFonts w:ascii="Times New Roman" w:hAnsi="Times New Roman" w:cs="Times New Roman"/>
          <w:b/>
          <w:sz w:val="24"/>
          <w:szCs w:val="24"/>
        </w:rPr>
        <w:t xml:space="preserve">. </w:t>
      </w:r>
    </w:p>
    <w:p w:rsidR="004100AF" w:rsidRDefault="004100AF" w:rsidP="004100AF">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p w:rsidR="00681653" w:rsidRPr="00180EBA" w:rsidRDefault="00681653" w:rsidP="004100AF">
      <w:pPr>
        <w:pStyle w:val="NoSpacing"/>
        <w:spacing w:line="480" w:lineRule="auto"/>
        <w:jc w:val="both"/>
        <w:rPr>
          <w:rFonts w:ascii="Times New Roman" w:hAnsi="Times New Roman" w:cs="Times New Roman"/>
          <w:sz w:val="24"/>
          <w:szCs w:val="24"/>
        </w:rPr>
      </w:pPr>
      <w:r w:rsidRPr="00180EBA">
        <w:rPr>
          <w:rFonts w:ascii="Times New Roman" w:hAnsi="Times New Roman" w:cs="Times New Roman"/>
          <w:sz w:val="24"/>
          <w:szCs w:val="24"/>
        </w:rPr>
        <w:lastRenderedPageBreak/>
        <w:t>Abstract</w:t>
      </w:r>
    </w:p>
    <w:p w:rsidR="00A50ACD" w:rsidRPr="005F219D" w:rsidDel="00BF7115" w:rsidRDefault="00681653" w:rsidP="004100AF">
      <w:pPr>
        <w:spacing w:after="0" w:line="480" w:lineRule="auto"/>
        <w:jc w:val="both"/>
        <w:rPr>
          <w:rFonts w:ascii="Times New Roman" w:hAnsi="Times New Roman" w:cs="Times New Roman"/>
          <w:sz w:val="24"/>
          <w:szCs w:val="24"/>
        </w:rPr>
      </w:pPr>
      <w:r w:rsidRPr="005F219D">
        <w:rPr>
          <w:rFonts w:ascii="Times New Roman" w:hAnsi="Times New Roman" w:cs="Times New Roman"/>
          <w:sz w:val="24"/>
          <w:szCs w:val="24"/>
        </w:rPr>
        <w:t>Case: We present a case of a 56-year-old male who sustained a basal cervical periprosthetic fracture around a well-fixed Metal-on-Metal Hip Resurfacing Arthroplasty</w:t>
      </w:r>
      <w:r w:rsidR="00EE778F">
        <w:rPr>
          <w:rFonts w:ascii="Times New Roman" w:hAnsi="Times New Roman" w:cs="Times New Roman"/>
          <w:sz w:val="24"/>
          <w:szCs w:val="24"/>
        </w:rPr>
        <w:t xml:space="preserve"> </w:t>
      </w:r>
      <w:r w:rsidRPr="005F219D">
        <w:rPr>
          <w:rFonts w:ascii="Times New Roman" w:hAnsi="Times New Roman" w:cs="Times New Roman"/>
          <w:sz w:val="24"/>
          <w:szCs w:val="24"/>
        </w:rPr>
        <w:t xml:space="preserve">(MoMHRA). </w:t>
      </w:r>
      <w:r w:rsidR="00A50ACD" w:rsidRPr="003A65D2" w:rsidDel="00BF7115">
        <w:rPr>
          <w:rFonts w:ascii="Times New Roman" w:hAnsi="Times New Roman" w:cs="Times New Roman"/>
          <w:b/>
          <w:sz w:val="24"/>
          <w:szCs w:val="24"/>
        </w:rPr>
        <w:t xml:space="preserve">Although several fixation methods have been described, there appears to be no consensus about the optimal fixation method for fractures around </w:t>
      </w:r>
      <w:proofErr w:type="spellStart"/>
      <w:r w:rsidR="00A50ACD" w:rsidRPr="003A65D2" w:rsidDel="00BF7115">
        <w:rPr>
          <w:rFonts w:ascii="Times New Roman" w:hAnsi="Times New Roman" w:cs="Times New Roman"/>
          <w:b/>
          <w:sz w:val="24"/>
          <w:szCs w:val="24"/>
        </w:rPr>
        <w:t>MoMHRAs</w:t>
      </w:r>
      <w:proofErr w:type="spellEnd"/>
      <w:r w:rsidR="00A50ACD" w:rsidRPr="003A65D2" w:rsidDel="00BF7115">
        <w:rPr>
          <w:rFonts w:ascii="Times New Roman" w:hAnsi="Times New Roman" w:cs="Times New Roman"/>
          <w:b/>
          <w:sz w:val="24"/>
          <w:szCs w:val="24"/>
        </w:rPr>
        <w:t>.</w:t>
      </w:r>
      <w:r w:rsidR="00A50ACD" w:rsidRPr="005F219D" w:rsidDel="00BF7115">
        <w:rPr>
          <w:rFonts w:ascii="Times New Roman" w:hAnsi="Times New Roman" w:cs="Times New Roman"/>
          <w:sz w:val="24"/>
          <w:szCs w:val="24"/>
        </w:rPr>
        <w:t xml:space="preserve"> </w:t>
      </w:r>
    </w:p>
    <w:p w:rsidR="00681653" w:rsidRPr="005F219D" w:rsidRDefault="00BF7115" w:rsidP="004100AF">
      <w:pPr>
        <w:spacing w:after="0" w:line="480" w:lineRule="auto"/>
        <w:jc w:val="both"/>
        <w:rPr>
          <w:rFonts w:ascii="Times New Roman" w:hAnsi="Times New Roman" w:cs="Times New Roman"/>
          <w:sz w:val="24"/>
          <w:szCs w:val="24"/>
        </w:rPr>
      </w:pPr>
      <w:r w:rsidRPr="00180EBA">
        <w:rPr>
          <w:rFonts w:ascii="Times New Roman" w:hAnsi="Times New Roman" w:cs="Times New Roman"/>
          <w:b/>
          <w:sz w:val="24"/>
          <w:szCs w:val="24"/>
        </w:rPr>
        <w:t>T</w:t>
      </w:r>
      <w:r w:rsidR="00681653" w:rsidRPr="005F219D">
        <w:rPr>
          <w:rFonts w:ascii="Times New Roman" w:hAnsi="Times New Roman" w:cs="Times New Roman"/>
          <w:sz w:val="24"/>
          <w:szCs w:val="24"/>
        </w:rPr>
        <w:t>his fracture could be regarded as a Vancouver type-B1 or -C periprosthetic fracture</w:t>
      </w:r>
      <w:r w:rsidR="00A50ACD">
        <w:rPr>
          <w:rFonts w:ascii="Times New Roman" w:hAnsi="Times New Roman" w:cs="Times New Roman"/>
          <w:sz w:val="24"/>
          <w:szCs w:val="24"/>
        </w:rPr>
        <w:t xml:space="preserve">, </w:t>
      </w:r>
      <w:r w:rsidR="00A50ACD" w:rsidRPr="00180EBA">
        <w:rPr>
          <w:rFonts w:ascii="Times New Roman" w:hAnsi="Times New Roman" w:cs="Times New Roman"/>
          <w:b/>
          <w:sz w:val="24"/>
          <w:szCs w:val="24"/>
        </w:rPr>
        <w:t>so</w:t>
      </w:r>
      <w:r w:rsidR="00A50ACD">
        <w:rPr>
          <w:rFonts w:ascii="Times New Roman" w:hAnsi="Times New Roman" w:cs="Times New Roman"/>
          <w:sz w:val="24"/>
          <w:szCs w:val="24"/>
        </w:rPr>
        <w:t xml:space="preserve"> w</w:t>
      </w:r>
      <w:r w:rsidR="00681653" w:rsidRPr="005F219D">
        <w:rPr>
          <w:rFonts w:ascii="Times New Roman" w:hAnsi="Times New Roman" w:cs="Times New Roman"/>
          <w:sz w:val="24"/>
          <w:szCs w:val="24"/>
        </w:rPr>
        <w:t>e successfully treated our patient in a standard way with a Dynamic Hip screw</w:t>
      </w:r>
      <w:r>
        <w:rPr>
          <w:rFonts w:ascii="Times New Roman" w:hAnsi="Times New Roman" w:cs="Times New Roman"/>
          <w:sz w:val="24"/>
          <w:szCs w:val="24"/>
        </w:rPr>
        <w:t xml:space="preserve"> (DHS) </w:t>
      </w:r>
      <w:r w:rsidR="00681653" w:rsidRPr="005F219D">
        <w:rPr>
          <w:rFonts w:ascii="Times New Roman" w:hAnsi="Times New Roman" w:cs="Times New Roman"/>
          <w:sz w:val="24"/>
          <w:szCs w:val="24"/>
        </w:rPr>
        <w:t>and one cannulated hip screw.</w:t>
      </w:r>
    </w:p>
    <w:p w:rsidR="004100AF" w:rsidRDefault="00681653" w:rsidP="004100AF">
      <w:pPr>
        <w:spacing w:after="0" w:line="480" w:lineRule="auto"/>
        <w:jc w:val="both"/>
        <w:rPr>
          <w:rFonts w:ascii="Times New Roman" w:hAnsi="Times New Roman" w:cs="Times New Roman"/>
          <w:sz w:val="24"/>
          <w:szCs w:val="24"/>
        </w:rPr>
      </w:pPr>
      <w:r w:rsidRPr="005F219D">
        <w:rPr>
          <w:rFonts w:ascii="Times New Roman" w:hAnsi="Times New Roman" w:cs="Times New Roman"/>
          <w:sz w:val="24"/>
          <w:szCs w:val="24"/>
        </w:rPr>
        <w:t xml:space="preserve">Conclusion: </w:t>
      </w:r>
      <w:r w:rsidR="00BF7115" w:rsidRPr="00180EBA">
        <w:rPr>
          <w:rFonts w:ascii="Times New Roman" w:hAnsi="Times New Roman" w:cs="Times New Roman"/>
          <w:b/>
          <w:sz w:val="24"/>
          <w:szCs w:val="24"/>
        </w:rPr>
        <w:t>W</w:t>
      </w:r>
      <w:r w:rsidRPr="005F219D">
        <w:rPr>
          <w:rFonts w:ascii="Times New Roman" w:hAnsi="Times New Roman" w:cs="Times New Roman"/>
          <w:sz w:val="24"/>
          <w:szCs w:val="24"/>
        </w:rPr>
        <w:t xml:space="preserve">e </w:t>
      </w:r>
      <w:r w:rsidR="00BF7115">
        <w:rPr>
          <w:rFonts w:ascii="Times New Roman" w:hAnsi="Times New Roman" w:cs="Times New Roman"/>
          <w:sz w:val="24"/>
          <w:szCs w:val="24"/>
        </w:rPr>
        <w:t xml:space="preserve">describe </w:t>
      </w:r>
      <w:r w:rsidRPr="005F219D">
        <w:rPr>
          <w:rFonts w:ascii="Times New Roman" w:hAnsi="Times New Roman" w:cs="Times New Roman"/>
          <w:sz w:val="24"/>
          <w:szCs w:val="24"/>
        </w:rPr>
        <w:t>DHS fixation as a</w:t>
      </w:r>
      <w:r w:rsidR="0048734D">
        <w:rPr>
          <w:rFonts w:ascii="Times New Roman" w:hAnsi="Times New Roman" w:cs="Times New Roman"/>
          <w:sz w:val="24"/>
          <w:szCs w:val="24"/>
        </w:rPr>
        <w:t xml:space="preserve"> </w:t>
      </w:r>
      <w:r w:rsidR="0048734D" w:rsidRPr="00A25246">
        <w:rPr>
          <w:rFonts w:ascii="Times New Roman" w:hAnsi="Times New Roman" w:cs="Times New Roman"/>
          <w:b/>
          <w:sz w:val="24"/>
          <w:szCs w:val="24"/>
        </w:rPr>
        <w:t>successful</w:t>
      </w:r>
      <w:r w:rsidRPr="005F219D">
        <w:rPr>
          <w:rFonts w:ascii="Times New Roman" w:hAnsi="Times New Roman" w:cs="Times New Roman"/>
          <w:sz w:val="24"/>
          <w:szCs w:val="24"/>
        </w:rPr>
        <w:t xml:space="preserve"> treatment option for periprosthetic hip fractures around well-fixed MoMHRA.</w:t>
      </w:r>
      <w:r w:rsidR="004100AF">
        <w:rPr>
          <w:rFonts w:ascii="Times New Roman" w:hAnsi="Times New Roman" w:cs="Times New Roman"/>
          <w:sz w:val="24"/>
          <w:szCs w:val="24"/>
        </w:rPr>
        <w:br w:type="page"/>
      </w:r>
    </w:p>
    <w:p w:rsidR="00EC4967" w:rsidRPr="00A25246" w:rsidRDefault="00EC4967" w:rsidP="004100AF">
      <w:pPr>
        <w:pStyle w:val="NoSpacing"/>
        <w:spacing w:line="480" w:lineRule="auto"/>
        <w:rPr>
          <w:rFonts w:ascii="Times New Roman" w:hAnsi="Times New Roman" w:cs="Times New Roman"/>
          <w:sz w:val="24"/>
          <w:szCs w:val="24"/>
        </w:rPr>
      </w:pPr>
      <w:r w:rsidRPr="00A25246">
        <w:rPr>
          <w:rFonts w:ascii="Times New Roman" w:hAnsi="Times New Roman" w:cs="Times New Roman"/>
          <w:sz w:val="24"/>
          <w:szCs w:val="24"/>
        </w:rPr>
        <w:lastRenderedPageBreak/>
        <w:t>Introduction</w:t>
      </w:r>
    </w:p>
    <w:p w:rsidR="00EC4967" w:rsidRPr="005F219D" w:rsidRDefault="00EC4967" w:rsidP="004100AF">
      <w:pPr>
        <w:spacing w:after="0" w:line="480" w:lineRule="auto"/>
        <w:jc w:val="both"/>
        <w:rPr>
          <w:rFonts w:ascii="Times New Roman" w:hAnsi="Times New Roman" w:cs="Times New Roman"/>
          <w:sz w:val="24"/>
          <w:szCs w:val="24"/>
        </w:rPr>
      </w:pPr>
      <w:r w:rsidRPr="005F219D">
        <w:rPr>
          <w:rFonts w:ascii="Times New Roman" w:hAnsi="Times New Roman" w:cs="Times New Roman"/>
          <w:sz w:val="24"/>
          <w:szCs w:val="24"/>
        </w:rPr>
        <w:t>Periprosthetic fracture treatment around a Metal</w:t>
      </w:r>
      <w:r w:rsidR="00556123" w:rsidRPr="005F219D">
        <w:rPr>
          <w:rFonts w:ascii="Times New Roman" w:hAnsi="Times New Roman" w:cs="Times New Roman"/>
          <w:sz w:val="24"/>
          <w:szCs w:val="24"/>
        </w:rPr>
        <w:t>-</w:t>
      </w:r>
      <w:r w:rsidRPr="005F219D">
        <w:rPr>
          <w:rFonts w:ascii="Times New Roman" w:hAnsi="Times New Roman" w:cs="Times New Roman"/>
          <w:sz w:val="24"/>
          <w:szCs w:val="24"/>
        </w:rPr>
        <w:t>on</w:t>
      </w:r>
      <w:r w:rsidR="00556123" w:rsidRPr="005F219D">
        <w:rPr>
          <w:rFonts w:ascii="Times New Roman" w:hAnsi="Times New Roman" w:cs="Times New Roman"/>
          <w:sz w:val="24"/>
          <w:szCs w:val="24"/>
        </w:rPr>
        <w:t>-</w:t>
      </w:r>
      <w:r w:rsidRPr="005F219D">
        <w:rPr>
          <w:rFonts w:ascii="Times New Roman" w:hAnsi="Times New Roman" w:cs="Times New Roman"/>
          <w:sz w:val="24"/>
          <w:szCs w:val="24"/>
        </w:rPr>
        <w:t xml:space="preserve">Metal Hip Resurfacing Arthroplasty (MoMHRA) can be challenging, especially when retaining the prosthesis. </w:t>
      </w:r>
      <w:r w:rsidR="00556123" w:rsidRPr="005F219D">
        <w:rPr>
          <w:rFonts w:ascii="Times New Roman" w:hAnsi="Times New Roman" w:cs="Times New Roman"/>
          <w:sz w:val="24"/>
          <w:szCs w:val="24"/>
        </w:rPr>
        <w:t>F</w:t>
      </w:r>
      <w:r w:rsidRPr="005F219D">
        <w:rPr>
          <w:rFonts w:ascii="Times New Roman" w:hAnsi="Times New Roman" w:cs="Times New Roman"/>
          <w:sz w:val="24"/>
          <w:szCs w:val="24"/>
        </w:rPr>
        <w:t xml:space="preserve">racture treatment in </w:t>
      </w:r>
      <w:r w:rsidR="00DA70B2" w:rsidRPr="005F219D">
        <w:rPr>
          <w:rFonts w:ascii="Times New Roman" w:hAnsi="Times New Roman" w:cs="Times New Roman"/>
          <w:sz w:val="24"/>
          <w:szCs w:val="24"/>
        </w:rPr>
        <w:t>MoM</w:t>
      </w:r>
      <w:r w:rsidRPr="005F219D">
        <w:rPr>
          <w:rFonts w:ascii="Times New Roman" w:hAnsi="Times New Roman" w:cs="Times New Roman"/>
          <w:sz w:val="24"/>
          <w:szCs w:val="24"/>
        </w:rPr>
        <w:t xml:space="preserve">HRA should not be different compared to the periprosthetic fracture treatment around conventional hip arthroplasty. Fracture location, implant stability and bone quality, as described in the Vancouver classification, should guide the treatment choice </w:t>
      </w:r>
      <w:r w:rsidR="009F6F21" w:rsidRPr="005F219D">
        <w:rPr>
          <w:rFonts w:ascii="Times New Roman" w:hAnsi="Times New Roman" w:cs="Times New Roman"/>
          <w:sz w:val="24"/>
          <w:szCs w:val="24"/>
        </w:rPr>
        <w:fldChar w:fldCharType="begin"/>
      </w:r>
      <w:r w:rsidRPr="005F219D">
        <w:rPr>
          <w:rFonts w:ascii="Times New Roman" w:hAnsi="Times New Roman" w:cs="Times New Roman"/>
          <w:sz w:val="24"/>
          <w:szCs w:val="24"/>
        </w:rPr>
        <w:instrText xml:space="preserve"> ADDIN EN.CITE &lt;EndNote&gt;&lt;Cite&gt;&lt;Author&gt;Brady&lt;/Author&gt;&lt;Year&gt;1999&lt;/Year&gt;&lt;RecNum&gt;5&lt;/RecNum&gt;&lt;DisplayText&gt;[1]&lt;/DisplayText&gt;&lt;record&gt;&lt;rec-number&gt;5&lt;/rec-number&gt;&lt;foreign-keys&gt;&lt;key app="EN" db-id="exepr9v9395ptfetpstvdfs2drv2at9xzr22" timestamp="1534360099"&gt;5&lt;/key&gt;&lt;/foreign-keys&gt;&lt;ref-type name="Journal Article"&gt;17&lt;/ref-type&gt;&lt;contributors&gt;&lt;authors&gt;&lt;author&gt;Brady, O. H.&lt;/author&gt;&lt;author&gt;Garbuz, D. S.&lt;/author&gt;&lt;author&gt;Masri, B. A.&lt;/author&gt;&lt;author&gt;Duncan, C. P.&lt;/author&gt;&lt;/authors&gt;&lt;/contributors&gt;&lt;auth-address&gt;Clinical and Research Fellow, Division of Reconstructive Orthopaedics, University of British Columbia, Vancouver, British Columbia, Canada.&lt;/auth-address&gt;&lt;titles&gt;&lt;title&gt;Classification of the hip&lt;/title&gt;&lt;secondary-title&gt;Orthop Clin North Am&lt;/secondary-title&gt;&lt;/titles&gt;&lt;periodical&gt;&lt;full-title&gt;Orthop Clin North Am&lt;/full-title&gt;&lt;/periodical&gt;&lt;pages&gt;215-20&lt;/pages&gt;&lt;volume&gt;30&lt;/volume&gt;&lt;number&gt;2&lt;/number&gt;&lt;edition&gt;1999/04/10&lt;/edition&gt;&lt;keywords&gt;&lt;keyword&gt;Acetabulum/*injuries&lt;/keyword&gt;&lt;keyword&gt;*Arthroplasty, Replacement, Hip&lt;/keyword&gt;&lt;keyword&gt;Cementation&lt;/keyword&gt;&lt;keyword&gt;Femoral Fractures/*classification/etiology&lt;/keyword&gt;&lt;keyword&gt;Fractures, Bone/*classification/etiology&lt;/keyword&gt;&lt;keyword&gt;Humans&lt;/keyword&gt;&lt;keyword&gt;*Postoperative Complications&lt;/keyword&gt;&lt;/keywords&gt;&lt;dates&gt;&lt;year&gt;1999&lt;/year&gt;&lt;pub-dates&gt;&lt;date&gt;Apr&lt;/date&gt;&lt;/pub-dates&gt;&lt;/dates&gt;&lt;isbn&gt;0030-5898 (Print)&amp;#xD;0030-5898 (Linking)&lt;/isbn&gt;&lt;accession-num&gt;10196423&lt;/accession-num&gt;&lt;urls&gt;&lt;related-urls&gt;&lt;url&gt;http://www.ncbi.nlm.nih.gov/pubmed/10196423&lt;/url&gt;&lt;/related-urls&gt;&lt;/urls&gt;&lt;electronic-resource-num&gt;S0030-5898(05)70076-6 [pii]&lt;/electronic-resource-num&gt;&lt;language&gt;eng&lt;/language&gt;&lt;/record&gt;&lt;/Cite&gt;&lt;/EndNote&gt;</w:instrText>
      </w:r>
      <w:r w:rsidR="009F6F21" w:rsidRPr="005F219D">
        <w:rPr>
          <w:rFonts w:ascii="Times New Roman" w:hAnsi="Times New Roman" w:cs="Times New Roman"/>
          <w:sz w:val="24"/>
          <w:szCs w:val="24"/>
        </w:rPr>
        <w:fldChar w:fldCharType="separate"/>
      </w:r>
      <w:r w:rsidRPr="005F219D">
        <w:rPr>
          <w:rFonts w:ascii="Times New Roman" w:hAnsi="Times New Roman" w:cs="Times New Roman"/>
          <w:noProof/>
          <w:sz w:val="24"/>
          <w:szCs w:val="24"/>
        </w:rPr>
        <w:t>[1]</w:t>
      </w:r>
      <w:r w:rsidR="009F6F21" w:rsidRPr="005F219D">
        <w:rPr>
          <w:rFonts w:ascii="Times New Roman" w:hAnsi="Times New Roman" w:cs="Times New Roman"/>
          <w:sz w:val="24"/>
          <w:szCs w:val="24"/>
        </w:rPr>
        <w:fldChar w:fldCharType="end"/>
      </w:r>
      <w:r w:rsidRPr="005F219D">
        <w:rPr>
          <w:rFonts w:ascii="Times New Roman" w:hAnsi="Times New Roman" w:cs="Times New Roman"/>
          <w:sz w:val="24"/>
          <w:szCs w:val="24"/>
        </w:rPr>
        <w:t xml:space="preserve">. </w:t>
      </w:r>
      <w:r w:rsidR="00D2228D" w:rsidRPr="005F219D">
        <w:rPr>
          <w:rFonts w:ascii="Times New Roman" w:hAnsi="Times New Roman" w:cs="Times New Roman"/>
          <w:sz w:val="24"/>
          <w:szCs w:val="24"/>
        </w:rPr>
        <w:t>Therefore we consider that in case of a basal cervical hip fracture around a well-fixed femor</w:t>
      </w:r>
      <w:r w:rsidR="00B3745D">
        <w:rPr>
          <w:rFonts w:ascii="Times New Roman" w:hAnsi="Times New Roman" w:cs="Times New Roman"/>
          <w:sz w:val="24"/>
          <w:szCs w:val="24"/>
        </w:rPr>
        <w:t xml:space="preserve">al hip resurfacing component, </w:t>
      </w:r>
      <w:r w:rsidR="00D2228D" w:rsidRPr="005F219D">
        <w:rPr>
          <w:rFonts w:ascii="Times New Roman" w:hAnsi="Times New Roman" w:cs="Times New Roman"/>
          <w:sz w:val="24"/>
          <w:szCs w:val="24"/>
        </w:rPr>
        <w:t>simple fixation should be sufficient.</w:t>
      </w:r>
    </w:p>
    <w:p w:rsidR="00EC4967" w:rsidRPr="005F219D" w:rsidRDefault="0048734D" w:rsidP="004100AF">
      <w:pPr>
        <w:spacing w:after="0" w:line="480" w:lineRule="auto"/>
        <w:jc w:val="both"/>
        <w:rPr>
          <w:rFonts w:ascii="Times New Roman" w:hAnsi="Times New Roman" w:cs="Times New Roman"/>
          <w:sz w:val="24"/>
          <w:szCs w:val="24"/>
        </w:rPr>
      </w:pPr>
      <w:r w:rsidRPr="00A25246">
        <w:rPr>
          <w:rFonts w:ascii="Times New Roman" w:hAnsi="Times New Roman" w:cs="Times New Roman"/>
          <w:b/>
          <w:sz w:val="24"/>
          <w:szCs w:val="24"/>
        </w:rPr>
        <w:t>T</w:t>
      </w:r>
      <w:r w:rsidR="00DD67F3" w:rsidRPr="005F219D">
        <w:rPr>
          <w:rFonts w:ascii="Times New Roman" w:hAnsi="Times New Roman" w:cs="Times New Roman"/>
          <w:sz w:val="24"/>
          <w:szCs w:val="24"/>
        </w:rPr>
        <w:t>o our knowledge, we report</w:t>
      </w:r>
      <w:r w:rsidR="00EC4967" w:rsidRPr="005F219D">
        <w:rPr>
          <w:rFonts w:ascii="Times New Roman" w:hAnsi="Times New Roman" w:cs="Times New Roman"/>
          <w:sz w:val="24"/>
          <w:szCs w:val="24"/>
        </w:rPr>
        <w:t xml:space="preserve"> the first case of a successfully treated periprosthetic fracture around a MoMHRA </w:t>
      </w:r>
      <w:r w:rsidR="000D34F6" w:rsidRPr="004E7B97">
        <w:rPr>
          <w:rFonts w:ascii="Times New Roman" w:hAnsi="Times New Roman" w:cs="Times New Roman"/>
          <w:sz w:val="24"/>
          <w:szCs w:val="24"/>
        </w:rPr>
        <w:t xml:space="preserve">which was 6 years in situ </w:t>
      </w:r>
      <w:r w:rsidR="00EC4967" w:rsidRPr="005F219D">
        <w:rPr>
          <w:rFonts w:ascii="Times New Roman" w:hAnsi="Times New Roman" w:cs="Times New Roman"/>
          <w:sz w:val="24"/>
          <w:szCs w:val="24"/>
        </w:rPr>
        <w:t xml:space="preserve">with a Dynamic Hip Screw (DHS, DePuy </w:t>
      </w:r>
      <w:proofErr w:type="spellStart"/>
      <w:r w:rsidR="00EC4967" w:rsidRPr="005F219D">
        <w:rPr>
          <w:rFonts w:ascii="Times New Roman" w:hAnsi="Times New Roman" w:cs="Times New Roman"/>
          <w:sz w:val="24"/>
          <w:szCs w:val="24"/>
        </w:rPr>
        <w:t>Synthes</w:t>
      </w:r>
      <w:proofErr w:type="spellEnd"/>
      <w:r w:rsidR="00EC4967" w:rsidRPr="005F219D">
        <w:rPr>
          <w:rFonts w:ascii="Times New Roman" w:hAnsi="Times New Roman" w:cs="Times New Roman"/>
          <w:sz w:val="24"/>
          <w:szCs w:val="24"/>
        </w:rPr>
        <w:t xml:space="preserve">, </w:t>
      </w:r>
      <w:proofErr w:type="spellStart"/>
      <w:r w:rsidR="00EC4967" w:rsidRPr="005F219D">
        <w:rPr>
          <w:rFonts w:ascii="Times New Roman" w:hAnsi="Times New Roman" w:cs="Times New Roman"/>
          <w:sz w:val="24"/>
          <w:szCs w:val="24"/>
        </w:rPr>
        <w:t>Oberdorf</w:t>
      </w:r>
      <w:proofErr w:type="spellEnd"/>
      <w:r w:rsidR="00EC4967" w:rsidRPr="005F219D">
        <w:rPr>
          <w:rFonts w:ascii="Times New Roman" w:hAnsi="Times New Roman" w:cs="Times New Roman"/>
          <w:sz w:val="24"/>
          <w:szCs w:val="24"/>
        </w:rPr>
        <w:t xml:space="preserve">, Switzerland) in combination with a Cannulated Hip Screw fixation (CHS, AO Surgery, Davos, Switzerland). </w:t>
      </w:r>
    </w:p>
    <w:p w:rsidR="00E32DD1" w:rsidRPr="00A25246" w:rsidRDefault="00E32DD1" w:rsidP="004100AF">
      <w:pPr>
        <w:spacing w:after="0" w:line="480" w:lineRule="auto"/>
        <w:jc w:val="both"/>
        <w:rPr>
          <w:rFonts w:ascii="Times New Roman" w:hAnsi="Times New Roman" w:cs="Times New Roman"/>
          <w:sz w:val="24"/>
          <w:szCs w:val="24"/>
        </w:rPr>
      </w:pPr>
      <w:r w:rsidRPr="00A25246">
        <w:rPr>
          <w:rFonts w:ascii="Times New Roman" w:hAnsi="Times New Roman" w:cs="Times New Roman"/>
          <w:sz w:val="24"/>
          <w:szCs w:val="24"/>
        </w:rPr>
        <w:t>Statement of Informed Consent</w:t>
      </w:r>
    </w:p>
    <w:p w:rsidR="00E27D1B" w:rsidRPr="00E27D1B" w:rsidRDefault="00E32DD1" w:rsidP="00E27D1B">
      <w:pPr>
        <w:spacing w:after="0" w:line="480" w:lineRule="auto"/>
        <w:jc w:val="both"/>
        <w:rPr>
          <w:rFonts w:ascii="Times New Roman" w:hAnsi="Times New Roman" w:cs="Times New Roman"/>
          <w:sz w:val="24"/>
          <w:szCs w:val="24"/>
        </w:rPr>
      </w:pPr>
      <w:r w:rsidRPr="005F219D">
        <w:rPr>
          <w:rFonts w:ascii="Times New Roman" w:hAnsi="Times New Roman" w:cs="Times New Roman"/>
          <w:sz w:val="24"/>
          <w:szCs w:val="24"/>
        </w:rPr>
        <w:t>The patient signed informed consent and agreed for the use of the data for publication.</w:t>
      </w:r>
      <w:r w:rsidR="00E27D1B">
        <w:rPr>
          <w:rFonts w:ascii="Times New Roman" w:hAnsi="Times New Roman" w:cs="Times New Roman"/>
          <w:sz w:val="24"/>
          <w:szCs w:val="24"/>
          <w:u w:val="single"/>
        </w:rPr>
        <w:br w:type="page"/>
      </w:r>
    </w:p>
    <w:p w:rsidR="00E32DD1" w:rsidRPr="004100AF" w:rsidRDefault="00E32DD1" w:rsidP="004100AF">
      <w:pPr>
        <w:spacing w:after="0" w:line="480" w:lineRule="auto"/>
        <w:jc w:val="both"/>
        <w:rPr>
          <w:rFonts w:ascii="Times New Roman" w:hAnsi="Times New Roman" w:cs="Times New Roman"/>
          <w:b/>
          <w:sz w:val="24"/>
          <w:szCs w:val="24"/>
          <w:u w:val="single"/>
        </w:rPr>
      </w:pPr>
      <w:r w:rsidRPr="004100AF">
        <w:rPr>
          <w:rFonts w:ascii="Times New Roman" w:hAnsi="Times New Roman" w:cs="Times New Roman"/>
          <w:sz w:val="24"/>
          <w:szCs w:val="24"/>
          <w:u w:val="single"/>
        </w:rPr>
        <w:lastRenderedPageBreak/>
        <w:t xml:space="preserve">Case </w:t>
      </w:r>
      <w:r w:rsidRPr="004100AF">
        <w:rPr>
          <w:rFonts w:ascii="Times New Roman" w:hAnsi="Times New Roman" w:cs="Times New Roman"/>
          <w:b/>
          <w:sz w:val="24"/>
          <w:szCs w:val="24"/>
          <w:u w:val="single"/>
        </w:rPr>
        <w:t>description</w:t>
      </w:r>
    </w:p>
    <w:p w:rsidR="00E32DD1" w:rsidRPr="005F219D" w:rsidRDefault="00E32DD1" w:rsidP="004100AF">
      <w:pPr>
        <w:spacing w:after="0" w:line="480" w:lineRule="auto"/>
        <w:jc w:val="both"/>
        <w:rPr>
          <w:rFonts w:ascii="Times New Roman" w:hAnsi="Times New Roman" w:cs="Times New Roman"/>
          <w:sz w:val="24"/>
          <w:szCs w:val="24"/>
        </w:rPr>
      </w:pPr>
      <w:r w:rsidRPr="005F219D">
        <w:rPr>
          <w:rFonts w:ascii="Times New Roman" w:hAnsi="Times New Roman" w:cs="Times New Roman"/>
          <w:sz w:val="24"/>
          <w:szCs w:val="24"/>
        </w:rPr>
        <w:t xml:space="preserve">A healthy, non-smoking </w:t>
      </w:r>
      <w:r w:rsidR="009E6F42" w:rsidRPr="005F219D">
        <w:rPr>
          <w:rFonts w:ascii="Times New Roman" w:hAnsi="Times New Roman" w:cs="Times New Roman"/>
          <w:sz w:val="24"/>
          <w:szCs w:val="24"/>
        </w:rPr>
        <w:t>56-year-old</w:t>
      </w:r>
      <w:r w:rsidRPr="005F219D">
        <w:rPr>
          <w:rFonts w:ascii="Times New Roman" w:hAnsi="Times New Roman" w:cs="Times New Roman"/>
          <w:sz w:val="24"/>
          <w:szCs w:val="24"/>
        </w:rPr>
        <w:t xml:space="preserve"> male with a BMI of 30.7 and bilateral </w:t>
      </w:r>
      <w:proofErr w:type="spellStart"/>
      <w:r w:rsidRPr="005F219D">
        <w:rPr>
          <w:rFonts w:ascii="Times New Roman" w:hAnsi="Times New Roman" w:cs="Times New Roman"/>
          <w:sz w:val="24"/>
          <w:szCs w:val="24"/>
        </w:rPr>
        <w:t>MoMHRAs</w:t>
      </w:r>
      <w:proofErr w:type="spellEnd"/>
      <w:r w:rsidRPr="005F219D">
        <w:rPr>
          <w:rFonts w:ascii="Times New Roman" w:hAnsi="Times New Roman" w:cs="Times New Roman"/>
          <w:sz w:val="24"/>
          <w:szCs w:val="24"/>
        </w:rPr>
        <w:t xml:space="preserve"> (BHR, Smith &amp; Nephew, Memphis, </w:t>
      </w:r>
      <w:proofErr w:type="spellStart"/>
      <w:r w:rsidRPr="005F219D">
        <w:rPr>
          <w:rFonts w:ascii="Times New Roman" w:hAnsi="Times New Roman" w:cs="Times New Roman"/>
          <w:sz w:val="24"/>
          <w:szCs w:val="24"/>
        </w:rPr>
        <w:t>Tenn</w:t>
      </w:r>
      <w:proofErr w:type="spellEnd"/>
      <w:r w:rsidRPr="005F219D">
        <w:rPr>
          <w:rFonts w:ascii="Times New Roman" w:hAnsi="Times New Roman" w:cs="Times New Roman"/>
          <w:sz w:val="24"/>
          <w:szCs w:val="24"/>
        </w:rPr>
        <w:t xml:space="preserve">) sustained a basal cervical periprosthetic fracture of the right hip </w:t>
      </w:r>
      <w:r w:rsidR="00C31FBF" w:rsidRPr="005F219D">
        <w:rPr>
          <w:rFonts w:ascii="Times New Roman" w:hAnsi="Times New Roman" w:cs="Times New Roman"/>
          <w:sz w:val="24"/>
          <w:szCs w:val="24"/>
        </w:rPr>
        <w:t xml:space="preserve">(figures 1 &amp; 2) </w:t>
      </w:r>
      <w:r w:rsidRPr="005F219D">
        <w:rPr>
          <w:rFonts w:ascii="Times New Roman" w:hAnsi="Times New Roman" w:cs="Times New Roman"/>
          <w:sz w:val="24"/>
          <w:szCs w:val="24"/>
        </w:rPr>
        <w:t xml:space="preserve">after </w:t>
      </w:r>
      <w:r w:rsidR="008554CF" w:rsidRPr="005F219D">
        <w:rPr>
          <w:rFonts w:ascii="Times New Roman" w:hAnsi="Times New Roman" w:cs="Times New Roman"/>
          <w:sz w:val="24"/>
          <w:szCs w:val="24"/>
        </w:rPr>
        <w:t>a fall of a stepladder</w:t>
      </w:r>
      <w:r w:rsidR="00C31FBF" w:rsidRPr="005F219D">
        <w:rPr>
          <w:rFonts w:ascii="Times New Roman" w:hAnsi="Times New Roman" w:cs="Times New Roman"/>
          <w:sz w:val="24"/>
          <w:szCs w:val="24"/>
        </w:rPr>
        <w:t>.</w:t>
      </w:r>
      <w:r w:rsidR="008554CF" w:rsidRPr="005F219D">
        <w:rPr>
          <w:rFonts w:ascii="Times New Roman" w:hAnsi="Times New Roman" w:cs="Times New Roman"/>
          <w:sz w:val="24"/>
          <w:szCs w:val="24"/>
        </w:rPr>
        <w:t xml:space="preserve"> </w:t>
      </w:r>
      <w:r w:rsidRPr="005F219D">
        <w:rPr>
          <w:rFonts w:ascii="Times New Roman" w:hAnsi="Times New Roman" w:cs="Times New Roman"/>
          <w:sz w:val="24"/>
          <w:szCs w:val="24"/>
        </w:rPr>
        <w:t>Both prosthes</w:t>
      </w:r>
      <w:r w:rsidR="00BF7115" w:rsidRPr="00A25246">
        <w:rPr>
          <w:rFonts w:ascii="Times New Roman" w:hAnsi="Times New Roman" w:cs="Times New Roman"/>
          <w:b/>
          <w:sz w:val="24"/>
          <w:szCs w:val="24"/>
        </w:rPr>
        <w:t>e</w:t>
      </w:r>
      <w:r w:rsidRPr="005F219D">
        <w:rPr>
          <w:rFonts w:ascii="Times New Roman" w:hAnsi="Times New Roman" w:cs="Times New Roman"/>
          <w:sz w:val="24"/>
          <w:szCs w:val="24"/>
        </w:rPr>
        <w:t xml:space="preserve">s </w:t>
      </w:r>
      <w:r w:rsidR="00BF7115" w:rsidRPr="00A25246">
        <w:rPr>
          <w:rFonts w:ascii="Times New Roman" w:hAnsi="Times New Roman" w:cs="Times New Roman"/>
          <w:b/>
          <w:sz w:val="24"/>
          <w:szCs w:val="24"/>
        </w:rPr>
        <w:t>had been</w:t>
      </w:r>
      <w:r w:rsidRPr="005F219D">
        <w:rPr>
          <w:rFonts w:ascii="Times New Roman" w:hAnsi="Times New Roman" w:cs="Times New Roman"/>
          <w:sz w:val="24"/>
          <w:szCs w:val="24"/>
        </w:rPr>
        <w:t xml:space="preserve"> placed in another hospital via a posterolateral approach in 2006 (left side) and 2012 (right side) because of end stage osteoarthritis due to hip developmental dysplasia. Prior to the current fracture, the patient functioned well with both </w:t>
      </w:r>
      <w:proofErr w:type="spellStart"/>
      <w:r w:rsidRPr="005F219D">
        <w:rPr>
          <w:rFonts w:ascii="Times New Roman" w:hAnsi="Times New Roman" w:cs="Times New Roman"/>
          <w:sz w:val="24"/>
          <w:szCs w:val="24"/>
        </w:rPr>
        <w:t>MoMHRAs</w:t>
      </w:r>
      <w:proofErr w:type="spellEnd"/>
      <w:r w:rsidRPr="005F219D">
        <w:rPr>
          <w:rFonts w:ascii="Times New Roman" w:hAnsi="Times New Roman" w:cs="Times New Roman"/>
          <w:sz w:val="24"/>
          <w:szCs w:val="24"/>
        </w:rPr>
        <w:t xml:space="preserve">. </w:t>
      </w:r>
    </w:p>
    <w:p w:rsidR="00E32DD1" w:rsidRPr="005F219D" w:rsidRDefault="00E32DD1" w:rsidP="004100AF">
      <w:pPr>
        <w:spacing w:after="0" w:line="480" w:lineRule="auto"/>
        <w:jc w:val="both"/>
        <w:rPr>
          <w:rFonts w:ascii="Times New Roman" w:hAnsi="Times New Roman" w:cs="Times New Roman"/>
          <w:sz w:val="24"/>
          <w:szCs w:val="24"/>
        </w:rPr>
      </w:pPr>
      <w:r w:rsidRPr="005F219D">
        <w:rPr>
          <w:rFonts w:ascii="Times New Roman" w:hAnsi="Times New Roman" w:cs="Times New Roman"/>
          <w:sz w:val="24"/>
          <w:szCs w:val="24"/>
        </w:rPr>
        <w:t xml:space="preserve">He was transferred to our </w:t>
      </w:r>
      <w:r w:rsidR="00C31FBF" w:rsidRPr="005F219D">
        <w:rPr>
          <w:rFonts w:ascii="Times New Roman" w:hAnsi="Times New Roman" w:cs="Times New Roman"/>
          <w:sz w:val="24"/>
          <w:szCs w:val="24"/>
        </w:rPr>
        <w:t>o</w:t>
      </w:r>
      <w:r w:rsidRPr="005F219D">
        <w:rPr>
          <w:rFonts w:ascii="Times New Roman" w:hAnsi="Times New Roman" w:cs="Times New Roman"/>
          <w:sz w:val="24"/>
          <w:szCs w:val="24"/>
        </w:rPr>
        <w:t xml:space="preserve">rthopedic trauma ward from a community hospital for treatment of the periprosthetic fracture. </w:t>
      </w:r>
      <w:r w:rsidR="00BF7115" w:rsidRPr="00A25246">
        <w:rPr>
          <w:rFonts w:ascii="Times New Roman" w:hAnsi="Times New Roman" w:cs="Times New Roman"/>
          <w:b/>
          <w:sz w:val="24"/>
          <w:szCs w:val="24"/>
        </w:rPr>
        <w:t>He had also</w:t>
      </w:r>
      <w:r w:rsidR="00BF7115">
        <w:rPr>
          <w:rFonts w:ascii="Times New Roman" w:hAnsi="Times New Roman" w:cs="Times New Roman"/>
          <w:sz w:val="24"/>
          <w:szCs w:val="24"/>
        </w:rPr>
        <w:t xml:space="preserve"> </w:t>
      </w:r>
      <w:r w:rsidRPr="005F219D">
        <w:rPr>
          <w:rFonts w:ascii="Times New Roman" w:hAnsi="Times New Roman" w:cs="Times New Roman"/>
          <w:sz w:val="24"/>
          <w:szCs w:val="24"/>
        </w:rPr>
        <w:t>sustained extra-articular and comminuted distal radial fracture on the right side.</w:t>
      </w:r>
    </w:p>
    <w:p w:rsidR="00E32DD1" w:rsidRPr="005F219D" w:rsidRDefault="00E32DD1" w:rsidP="004100AF">
      <w:pPr>
        <w:spacing w:after="0" w:line="480" w:lineRule="auto"/>
        <w:jc w:val="both"/>
        <w:rPr>
          <w:rFonts w:ascii="Times New Roman" w:hAnsi="Times New Roman" w:cs="Times New Roman"/>
          <w:sz w:val="24"/>
          <w:szCs w:val="24"/>
        </w:rPr>
      </w:pPr>
      <w:r w:rsidRPr="005F219D">
        <w:rPr>
          <w:rFonts w:ascii="Times New Roman" w:hAnsi="Times New Roman" w:cs="Times New Roman"/>
          <w:sz w:val="24"/>
          <w:szCs w:val="24"/>
        </w:rPr>
        <w:t>Since the periprosthetic fracture was distal to the prosthesis, with a stable implant</w:t>
      </w:r>
      <w:r w:rsidR="00C31FBF" w:rsidRPr="005F219D">
        <w:rPr>
          <w:rFonts w:ascii="Times New Roman" w:hAnsi="Times New Roman" w:cs="Times New Roman"/>
          <w:sz w:val="24"/>
          <w:szCs w:val="24"/>
        </w:rPr>
        <w:t xml:space="preserve"> and no signs or symptoms of metal ion problems</w:t>
      </w:r>
      <w:r w:rsidRPr="005F219D">
        <w:rPr>
          <w:rFonts w:ascii="Times New Roman" w:hAnsi="Times New Roman" w:cs="Times New Roman"/>
          <w:sz w:val="24"/>
          <w:szCs w:val="24"/>
        </w:rPr>
        <w:t xml:space="preserve">, we chose simple fracture fixation. The surgery was performed within 24 hours after injury. </w:t>
      </w:r>
      <w:r w:rsidR="0033238F" w:rsidRPr="004E7B97">
        <w:rPr>
          <w:rFonts w:ascii="Times New Roman" w:hAnsi="Times New Roman" w:cs="Times New Roman"/>
          <w:sz w:val="24"/>
          <w:szCs w:val="24"/>
        </w:rPr>
        <w:t xml:space="preserve">As such, </w:t>
      </w:r>
      <w:r w:rsidR="00BF7115" w:rsidRPr="00A25246">
        <w:rPr>
          <w:rFonts w:ascii="Times New Roman" w:hAnsi="Times New Roman" w:cs="Times New Roman"/>
          <w:b/>
          <w:sz w:val="24"/>
          <w:szCs w:val="24"/>
        </w:rPr>
        <w:t>we did</w:t>
      </w:r>
      <w:r w:rsidR="00BF7115" w:rsidRPr="004E7B97">
        <w:rPr>
          <w:rFonts w:ascii="Times New Roman" w:hAnsi="Times New Roman" w:cs="Times New Roman"/>
          <w:sz w:val="24"/>
          <w:szCs w:val="24"/>
        </w:rPr>
        <w:t xml:space="preserve"> </w:t>
      </w:r>
      <w:r w:rsidR="0033238F" w:rsidRPr="004E7B97">
        <w:rPr>
          <w:rFonts w:ascii="Times New Roman" w:hAnsi="Times New Roman" w:cs="Times New Roman"/>
          <w:sz w:val="24"/>
          <w:szCs w:val="24"/>
        </w:rPr>
        <w:t>not perform a MRI nor determine metal levels in serum</w:t>
      </w:r>
      <w:r w:rsidR="00BF7115" w:rsidRPr="004E7B97">
        <w:rPr>
          <w:rFonts w:ascii="Times New Roman" w:hAnsi="Times New Roman" w:cs="Times New Roman"/>
          <w:sz w:val="24"/>
          <w:szCs w:val="24"/>
        </w:rPr>
        <w:t>,</w:t>
      </w:r>
      <w:r w:rsidR="0033238F" w:rsidRPr="004E7B97">
        <w:rPr>
          <w:rFonts w:ascii="Times New Roman" w:hAnsi="Times New Roman" w:cs="Times New Roman"/>
          <w:sz w:val="24"/>
          <w:szCs w:val="24"/>
        </w:rPr>
        <w:t xml:space="preserve"> as this would cause a significant delay performing the surgery and could compromise the vascularity of the femoral head.</w:t>
      </w:r>
      <w:r w:rsidR="0033238F">
        <w:rPr>
          <w:rFonts w:ascii="Times New Roman" w:hAnsi="Times New Roman" w:cs="Times New Roman"/>
          <w:sz w:val="24"/>
          <w:szCs w:val="24"/>
        </w:rPr>
        <w:t xml:space="preserve"> </w:t>
      </w:r>
      <w:r w:rsidRPr="005F219D">
        <w:rPr>
          <w:rFonts w:ascii="Times New Roman" w:hAnsi="Times New Roman" w:cs="Times New Roman"/>
          <w:sz w:val="24"/>
          <w:szCs w:val="24"/>
        </w:rPr>
        <w:t xml:space="preserve">The distal radial fracture was treated conservatively </w:t>
      </w:r>
      <w:r w:rsidR="00C31FBF" w:rsidRPr="005F219D">
        <w:rPr>
          <w:rFonts w:ascii="Times New Roman" w:hAnsi="Times New Roman" w:cs="Times New Roman"/>
          <w:sz w:val="24"/>
          <w:szCs w:val="24"/>
        </w:rPr>
        <w:t xml:space="preserve">in </w:t>
      </w:r>
      <w:r w:rsidRPr="005F219D">
        <w:rPr>
          <w:rFonts w:ascii="Times New Roman" w:hAnsi="Times New Roman" w:cs="Times New Roman"/>
          <w:sz w:val="24"/>
          <w:szCs w:val="24"/>
        </w:rPr>
        <w:t>a cast.</w:t>
      </w:r>
    </w:p>
    <w:p w:rsidR="00777E93" w:rsidRDefault="00777E93" w:rsidP="004100AF">
      <w:pPr>
        <w:spacing w:after="0" w:line="480" w:lineRule="auto"/>
        <w:jc w:val="both"/>
        <w:rPr>
          <w:rFonts w:ascii="Times New Roman" w:hAnsi="Times New Roman" w:cs="Times New Roman"/>
          <w:sz w:val="24"/>
          <w:szCs w:val="24"/>
        </w:rPr>
      </w:pPr>
    </w:p>
    <w:p w:rsidR="00E32DD1" w:rsidRPr="004100AF" w:rsidRDefault="00E32DD1" w:rsidP="004100AF">
      <w:pPr>
        <w:spacing w:after="0" w:line="480" w:lineRule="auto"/>
        <w:jc w:val="both"/>
        <w:rPr>
          <w:rFonts w:ascii="Times New Roman" w:hAnsi="Times New Roman" w:cs="Times New Roman"/>
          <w:sz w:val="24"/>
          <w:szCs w:val="24"/>
          <w:u w:val="single"/>
        </w:rPr>
      </w:pPr>
      <w:r w:rsidRPr="004100AF">
        <w:rPr>
          <w:rFonts w:ascii="Times New Roman" w:hAnsi="Times New Roman" w:cs="Times New Roman"/>
          <w:sz w:val="24"/>
          <w:szCs w:val="24"/>
          <w:u w:val="single"/>
        </w:rPr>
        <w:t>Surgical procedure</w:t>
      </w:r>
    </w:p>
    <w:p w:rsidR="00E32DD1" w:rsidRPr="005F219D" w:rsidRDefault="00E32DD1" w:rsidP="004100AF">
      <w:pPr>
        <w:spacing w:after="0" w:line="480" w:lineRule="auto"/>
        <w:jc w:val="both"/>
        <w:rPr>
          <w:rFonts w:ascii="Times New Roman" w:hAnsi="Times New Roman" w:cs="Times New Roman"/>
          <w:sz w:val="24"/>
          <w:szCs w:val="24"/>
        </w:rPr>
      </w:pPr>
      <w:r w:rsidRPr="005F219D">
        <w:rPr>
          <w:rFonts w:ascii="Times New Roman" w:hAnsi="Times New Roman" w:cs="Times New Roman"/>
          <w:sz w:val="24"/>
          <w:szCs w:val="24"/>
        </w:rPr>
        <w:t xml:space="preserve">The procedure was performed under </w:t>
      </w:r>
      <w:r w:rsidR="00C31FBF" w:rsidRPr="005F219D">
        <w:rPr>
          <w:rFonts w:ascii="Times New Roman" w:hAnsi="Times New Roman" w:cs="Times New Roman"/>
          <w:sz w:val="24"/>
          <w:szCs w:val="24"/>
        </w:rPr>
        <w:t xml:space="preserve">general anesthetics and </w:t>
      </w:r>
      <w:r w:rsidRPr="005F219D">
        <w:rPr>
          <w:rFonts w:ascii="Times New Roman" w:hAnsi="Times New Roman" w:cs="Times New Roman"/>
          <w:sz w:val="24"/>
          <w:szCs w:val="24"/>
        </w:rPr>
        <w:t xml:space="preserve">fluoroscopic guidance. A closed reduction was performed with traction and slight internal rotation on the traction table. An incision was made on the lateral side of the hip just distal to the tip of the greater trochanter and parallel to the femur. The fascia of the iliotibial tract was </w:t>
      </w:r>
      <w:r w:rsidR="00C31FBF" w:rsidRPr="005F219D">
        <w:rPr>
          <w:rFonts w:ascii="Times New Roman" w:hAnsi="Times New Roman" w:cs="Times New Roman"/>
          <w:sz w:val="24"/>
          <w:szCs w:val="24"/>
        </w:rPr>
        <w:t>incised, t</w:t>
      </w:r>
      <w:r w:rsidRPr="005F219D">
        <w:rPr>
          <w:rFonts w:ascii="Times New Roman" w:hAnsi="Times New Roman" w:cs="Times New Roman"/>
          <w:sz w:val="24"/>
          <w:szCs w:val="24"/>
        </w:rPr>
        <w:t xml:space="preserve">he posterior fascia of the </w:t>
      </w:r>
      <w:proofErr w:type="spellStart"/>
      <w:r w:rsidRPr="005F219D">
        <w:rPr>
          <w:rFonts w:ascii="Times New Roman" w:hAnsi="Times New Roman" w:cs="Times New Roman"/>
          <w:sz w:val="24"/>
          <w:szCs w:val="24"/>
        </w:rPr>
        <w:t>vastus</w:t>
      </w:r>
      <w:proofErr w:type="spellEnd"/>
      <w:r w:rsidRPr="005F219D">
        <w:rPr>
          <w:rFonts w:ascii="Times New Roman" w:hAnsi="Times New Roman" w:cs="Times New Roman"/>
          <w:sz w:val="24"/>
          <w:szCs w:val="24"/>
        </w:rPr>
        <w:t xml:space="preserve"> </w:t>
      </w:r>
      <w:proofErr w:type="spellStart"/>
      <w:r w:rsidRPr="005F219D">
        <w:rPr>
          <w:rFonts w:ascii="Times New Roman" w:hAnsi="Times New Roman" w:cs="Times New Roman"/>
          <w:sz w:val="24"/>
          <w:szCs w:val="24"/>
        </w:rPr>
        <w:t>lateralis</w:t>
      </w:r>
      <w:proofErr w:type="spellEnd"/>
      <w:r w:rsidRPr="005F219D">
        <w:rPr>
          <w:rFonts w:ascii="Times New Roman" w:hAnsi="Times New Roman" w:cs="Times New Roman"/>
          <w:sz w:val="24"/>
          <w:szCs w:val="24"/>
        </w:rPr>
        <w:t xml:space="preserve"> muscle was incised and 2 </w:t>
      </w:r>
      <w:proofErr w:type="spellStart"/>
      <w:r w:rsidRPr="005F219D">
        <w:rPr>
          <w:rFonts w:ascii="Times New Roman" w:hAnsi="Times New Roman" w:cs="Times New Roman"/>
          <w:sz w:val="24"/>
          <w:szCs w:val="24"/>
        </w:rPr>
        <w:t>Hohmann</w:t>
      </w:r>
      <w:proofErr w:type="spellEnd"/>
      <w:r w:rsidRPr="005F219D">
        <w:rPr>
          <w:rFonts w:ascii="Times New Roman" w:hAnsi="Times New Roman" w:cs="Times New Roman"/>
          <w:sz w:val="24"/>
          <w:szCs w:val="24"/>
        </w:rPr>
        <w:t xml:space="preserve"> retractors were used to </w:t>
      </w:r>
      <w:r w:rsidR="00DA70B2" w:rsidRPr="005F219D">
        <w:rPr>
          <w:rFonts w:ascii="Times New Roman" w:hAnsi="Times New Roman" w:cs="Times New Roman"/>
          <w:sz w:val="24"/>
          <w:szCs w:val="24"/>
        </w:rPr>
        <w:t xml:space="preserve">elevate the </w:t>
      </w:r>
      <w:proofErr w:type="spellStart"/>
      <w:r w:rsidR="00DA70B2" w:rsidRPr="005F219D">
        <w:rPr>
          <w:rFonts w:ascii="Times New Roman" w:hAnsi="Times New Roman" w:cs="Times New Roman"/>
          <w:sz w:val="24"/>
          <w:szCs w:val="24"/>
        </w:rPr>
        <w:t>vastus</w:t>
      </w:r>
      <w:proofErr w:type="spellEnd"/>
      <w:r w:rsidR="00DA70B2" w:rsidRPr="005F219D">
        <w:rPr>
          <w:rFonts w:ascii="Times New Roman" w:hAnsi="Times New Roman" w:cs="Times New Roman"/>
          <w:sz w:val="24"/>
          <w:szCs w:val="24"/>
        </w:rPr>
        <w:t xml:space="preserve"> </w:t>
      </w:r>
      <w:proofErr w:type="spellStart"/>
      <w:r w:rsidR="00DA70B2" w:rsidRPr="005F219D">
        <w:rPr>
          <w:rFonts w:ascii="Times New Roman" w:hAnsi="Times New Roman" w:cs="Times New Roman"/>
          <w:sz w:val="24"/>
          <w:szCs w:val="24"/>
        </w:rPr>
        <w:t>lateral</w:t>
      </w:r>
      <w:r w:rsidR="0072778E" w:rsidRPr="005F219D">
        <w:rPr>
          <w:rFonts w:ascii="Times New Roman" w:hAnsi="Times New Roman" w:cs="Times New Roman"/>
          <w:sz w:val="24"/>
          <w:szCs w:val="24"/>
        </w:rPr>
        <w:t>is</w:t>
      </w:r>
      <w:proofErr w:type="spellEnd"/>
      <w:r w:rsidR="0072778E" w:rsidRPr="005F219D">
        <w:rPr>
          <w:rFonts w:ascii="Times New Roman" w:hAnsi="Times New Roman" w:cs="Times New Roman"/>
          <w:sz w:val="24"/>
          <w:szCs w:val="24"/>
        </w:rPr>
        <w:t xml:space="preserve"> muscle and expose </w:t>
      </w:r>
      <w:r w:rsidRPr="005F219D">
        <w:rPr>
          <w:rFonts w:ascii="Times New Roman" w:hAnsi="Times New Roman" w:cs="Times New Roman"/>
          <w:sz w:val="24"/>
          <w:szCs w:val="24"/>
        </w:rPr>
        <w:t xml:space="preserve">the femur. </w:t>
      </w:r>
      <w:r w:rsidR="00DA70B2" w:rsidRPr="005F219D">
        <w:rPr>
          <w:rFonts w:ascii="Times New Roman" w:hAnsi="Times New Roman" w:cs="Times New Roman"/>
          <w:sz w:val="24"/>
          <w:szCs w:val="24"/>
        </w:rPr>
        <w:t>The</w:t>
      </w:r>
      <w:r w:rsidRPr="005F219D">
        <w:rPr>
          <w:rFonts w:ascii="Times New Roman" w:hAnsi="Times New Roman" w:cs="Times New Roman"/>
          <w:sz w:val="24"/>
          <w:szCs w:val="24"/>
        </w:rPr>
        <w:t xml:space="preserve"> 135° DHS angle guide was placed on the lateral side of the femur and under </w:t>
      </w:r>
      <w:r w:rsidRPr="005F219D">
        <w:rPr>
          <w:rFonts w:ascii="Times New Roman" w:hAnsi="Times New Roman" w:cs="Times New Roman"/>
          <w:sz w:val="24"/>
          <w:szCs w:val="24"/>
        </w:rPr>
        <w:lastRenderedPageBreak/>
        <w:t xml:space="preserve">fluoroscopic guidance a 2.5mm K-wire was placed just below the peg of the prosthesis and just over the calcar into the femoral head. Care was taken to </w:t>
      </w:r>
      <w:r w:rsidR="00BF7115" w:rsidRPr="00A25246">
        <w:rPr>
          <w:rFonts w:ascii="Times New Roman" w:hAnsi="Times New Roman" w:cs="Times New Roman"/>
          <w:b/>
          <w:sz w:val="24"/>
          <w:szCs w:val="24"/>
        </w:rPr>
        <w:t>retain</w:t>
      </w:r>
      <w:r w:rsidR="00F561F5">
        <w:rPr>
          <w:rStyle w:val="CommentReference"/>
        </w:rPr>
        <w:t xml:space="preserve"> </w:t>
      </w:r>
      <w:r w:rsidR="00F561F5">
        <w:rPr>
          <w:rFonts w:ascii="Times New Roman" w:hAnsi="Times New Roman" w:cs="Times New Roman"/>
          <w:sz w:val="24"/>
          <w:szCs w:val="24"/>
        </w:rPr>
        <w:t>en</w:t>
      </w:r>
      <w:r w:rsidRPr="005F219D">
        <w:rPr>
          <w:rFonts w:ascii="Times New Roman" w:hAnsi="Times New Roman" w:cs="Times New Roman"/>
          <w:sz w:val="24"/>
          <w:szCs w:val="24"/>
        </w:rPr>
        <w:t xml:space="preserve">ough space for the diameter of the DHS screw tip. </w:t>
      </w:r>
      <w:r w:rsidR="0072778E" w:rsidRPr="005F219D">
        <w:rPr>
          <w:rFonts w:ascii="Times New Roman" w:hAnsi="Times New Roman" w:cs="Times New Roman"/>
          <w:sz w:val="24"/>
          <w:szCs w:val="24"/>
        </w:rPr>
        <w:t>P</w:t>
      </w:r>
      <w:r w:rsidRPr="005F219D">
        <w:rPr>
          <w:rFonts w:ascii="Times New Roman" w:hAnsi="Times New Roman" w:cs="Times New Roman"/>
          <w:sz w:val="24"/>
          <w:szCs w:val="24"/>
        </w:rPr>
        <w:t xml:space="preserve">lacement of the lag screw </w:t>
      </w:r>
      <w:r w:rsidR="0072778E" w:rsidRPr="005F219D">
        <w:rPr>
          <w:rFonts w:ascii="Times New Roman" w:hAnsi="Times New Roman" w:cs="Times New Roman"/>
          <w:sz w:val="24"/>
          <w:szCs w:val="24"/>
        </w:rPr>
        <w:t xml:space="preserve">was </w:t>
      </w:r>
      <w:r w:rsidRPr="005F219D">
        <w:rPr>
          <w:rFonts w:ascii="Times New Roman" w:hAnsi="Times New Roman" w:cs="Times New Roman"/>
          <w:sz w:val="24"/>
          <w:szCs w:val="24"/>
        </w:rPr>
        <w:t>more caudal than normal</w:t>
      </w:r>
      <w:r w:rsidR="0072778E" w:rsidRPr="005F219D">
        <w:rPr>
          <w:rFonts w:ascii="Times New Roman" w:hAnsi="Times New Roman" w:cs="Times New Roman"/>
          <w:sz w:val="24"/>
          <w:szCs w:val="24"/>
        </w:rPr>
        <w:t xml:space="preserve"> and could result in rotational instability, t</w:t>
      </w:r>
      <w:r w:rsidRPr="005F219D">
        <w:rPr>
          <w:rFonts w:ascii="Times New Roman" w:hAnsi="Times New Roman" w:cs="Times New Roman"/>
          <w:sz w:val="24"/>
          <w:szCs w:val="24"/>
        </w:rPr>
        <w:t xml:space="preserve">herefore we </w:t>
      </w:r>
      <w:r w:rsidR="0072778E" w:rsidRPr="005F219D">
        <w:rPr>
          <w:rFonts w:ascii="Times New Roman" w:hAnsi="Times New Roman" w:cs="Times New Roman"/>
          <w:sz w:val="24"/>
          <w:szCs w:val="24"/>
        </w:rPr>
        <w:t>inserted a</w:t>
      </w:r>
      <w:r w:rsidRPr="005F219D">
        <w:rPr>
          <w:rFonts w:ascii="Times New Roman" w:hAnsi="Times New Roman" w:cs="Times New Roman"/>
          <w:sz w:val="24"/>
          <w:szCs w:val="24"/>
        </w:rPr>
        <w:t xml:space="preserve"> 2.5mm K-wire just above the peg of the prosthesis, parallel to the first K-wire</w:t>
      </w:r>
      <w:r w:rsidR="0072778E" w:rsidRPr="005F219D">
        <w:rPr>
          <w:rFonts w:ascii="Times New Roman" w:hAnsi="Times New Roman" w:cs="Times New Roman"/>
          <w:sz w:val="24"/>
          <w:szCs w:val="24"/>
        </w:rPr>
        <w:t xml:space="preserve"> and placed a </w:t>
      </w:r>
      <w:r w:rsidRPr="005F219D">
        <w:rPr>
          <w:rFonts w:ascii="Times New Roman" w:hAnsi="Times New Roman" w:cs="Times New Roman"/>
          <w:sz w:val="24"/>
          <w:szCs w:val="24"/>
        </w:rPr>
        <w:t xml:space="preserve">cannulated </w:t>
      </w:r>
      <w:r w:rsidR="0072778E" w:rsidRPr="005F219D">
        <w:rPr>
          <w:rFonts w:ascii="Times New Roman" w:hAnsi="Times New Roman" w:cs="Times New Roman"/>
          <w:sz w:val="24"/>
          <w:szCs w:val="24"/>
        </w:rPr>
        <w:t>(</w:t>
      </w:r>
      <w:r w:rsidRPr="005F219D">
        <w:rPr>
          <w:rFonts w:ascii="Times New Roman" w:hAnsi="Times New Roman" w:cs="Times New Roman"/>
          <w:sz w:val="24"/>
          <w:szCs w:val="24"/>
        </w:rPr>
        <w:t>anti-rotational</w:t>
      </w:r>
      <w:r w:rsidR="0072778E" w:rsidRPr="005F219D">
        <w:rPr>
          <w:rFonts w:ascii="Times New Roman" w:hAnsi="Times New Roman" w:cs="Times New Roman"/>
          <w:sz w:val="24"/>
          <w:szCs w:val="24"/>
        </w:rPr>
        <w:t>)</w:t>
      </w:r>
      <w:r w:rsidRPr="005F219D">
        <w:rPr>
          <w:rFonts w:ascii="Times New Roman" w:hAnsi="Times New Roman" w:cs="Times New Roman"/>
          <w:sz w:val="24"/>
          <w:szCs w:val="24"/>
        </w:rPr>
        <w:t xml:space="preserve"> hip screw (CHS). The tips of both K-wires could not be seen due to projection of the prosthesis. Subsequently, measurement of the screw lengths</w:t>
      </w:r>
      <w:r w:rsidR="00E479BA" w:rsidRPr="005F219D">
        <w:rPr>
          <w:rFonts w:ascii="Times New Roman" w:hAnsi="Times New Roman" w:cs="Times New Roman"/>
          <w:sz w:val="24"/>
          <w:szCs w:val="24"/>
        </w:rPr>
        <w:t xml:space="preserve"> (90mm for the CHS and 95mm for the DHS lag screw)</w:t>
      </w:r>
      <w:r w:rsidRPr="005F219D">
        <w:rPr>
          <w:rFonts w:ascii="Times New Roman" w:hAnsi="Times New Roman" w:cs="Times New Roman"/>
          <w:sz w:val="24"/>
          <w:szCs w:val="24"/>
        </w:rPr>
        <w:t xml:space="preserve">, tapping and drilling to an adequate depth was performed carefully in order not to touch the stem of the prosthesis or weaken the calcar. After confirming the position with fluoroscopy, a 6.5mm short threaded </w:t>
      </w:r>
      <w:r w:rsidR="00E479BA" w:rsidRPr="005F219D">
        <w:rPr>
          <w:rFonts w:ascii="Times New Roman" w:hAnsi="Times New Roman" w:cs="Times New Roman"/>
          <w:sz w:val="24"/>
          <w:szCs w:val="24"/>
        </w:rPr>
        <w:t xml:space="preserve">90mm </w:t>
      </w:r>
      <w:r w:rsidRPr="005F219D">
        <w:rPr>
          <w:rFonts w:ascii="Times New Roman" w:hAnsi="Times New Roman" w:cs="Times New Roman"/>
          <w:sz w:val="24"/>
          <w:szCs w:val="24"/>
        </w:rPr>
        <w:t>cannulated screw with a washer was placed over the second K-wire. A four</w:t>
      </w:r>
      <w:r w:rsidR="0048734D">
        <w:rPr>
          <w:rFonts w:ascii="Times New Roman" w:hAnsi="Times New Roman" w:cs="Times New Roman"/>
          <w:sz w:val="24"/>
          <w:szCs w:val="24"/>
        </w:rPr>
        <w:t>-</w:t>
      </w:r>
      <w:r w:rsidRPr="005F219D">
        <w:rPr>
          <w:rFonts w:ascii="Times New Roman" w:hAnsi="Times New Roman" w:cs="Times New Roman"/>
          <w:sz w:val="24"/>
          <w:szCs w:val="24"/>
        </w:rPr>
        <w:t>hole plate was assembled over the DHS lag screw and fixed onto the femur with 4 bi</w:t>
      </w:r>
      <w:r w:rsidR="0048734D">
        <w:rPr>
          <w:rFonts w:ascii="Times New Roman" w:hAnsi="Times New Roman" w:cs="Times New Roman"/>
          <w:sz w:val="24"/>
          <w:szCs w:val="24"/>
        </w:rPr>
        <w:t>-</w:t>
      </w:r>
      <w:r w:rsidRPr="005F219D">
        <w:rPr>
          <w:rFonts w:ascii="Times New Roman" w:hAnsi="Times New Roman" w:cs="Times New Roman"/>
          <w:sz w:val="24"/>
          <w:szCs w:val="24"/>
        </w:rPr>
        <w:t>cortical screws. After confirming the position of the reduced fracture, plate and screws with fluoroscopy the fascia and subcutaneous tissue were closed with absorbable sutures and the skin with staples. No complications occurred during and after surgery. The post-operative x-ray showed an anatomical position of the fracture and no complications in the</w:t>
      </w:r>
      <w:r w:rsidR="008554CF" w:rsidRPr="005F219D">
        <w:rPr>
          <w:rFonts w:ascii="Times New Roman" w:hAnsi="Times New Roman" w:cs="Times New Roman"/>
          <w:sz w:val="24"/>
          <w:szCs w:val="24"/>
        </w:rPr>
        <w:t xml:space="preserve"> DHS and CHS placement (figure 3</w:t>
      </w:r>
      <w:r w:rsidRPr="005F219D">
        <w:rPr>
          <w:rFonts w:ascii="Times New Roman" w:hAnsi="Times New Roman" w:cs="Times New Roman"/>
          <w:sz w:val="24"/>
          <w:szCs w:val="24"/>
        </w:rPr>
        <w:t xml:space="preserve">). The patient was discharged home on the third post-operative day on crutches with touch toe weight bearing for six weeks. </w:t>
      </w:r>
    </w:p>
    <w:p w:rsidR="004100AF" w:rsidRDefault="004100AF" w:rsidP="004100AF">
      <w:pPr>
        <w:spacing w:after="0" w:line="480" w:lineRule="auto"/>
        <w:jc w:val="both"/>
        <w:rPr>
          <w:rFonts w:ascii="Times New Roman" w:hAnsi="Times New Roman" w:cs="Times New Roman"/>
          <w:sz w:val="24"/>
          <w:szCs w:val="24"/>
          <w:u w:val="single"/>
        </w:rPr>
      </w:pPr>
    </w:p>
    <w:p w:rsidR="00E32DD1" w:rsidRPr="005F219D" w:rsidRDefault="00E32DD1" w:rsidP="004100AF">
      <w:pPr>
        <w:spacing w:after="0" w:line="480" w:lineRule="auto"/>
        <w:jc w:val="both"/>
        <w:rPr>
          <w:rFonts w:ascii="Times New Roman" w:hAnsi="Times New Roman" w:cs="Times New Roman"/>
          <w:sz w:val="24"/>
          <w:szCs w:val="24"/>
          <w:u w:val="single"/>
        </w:rPr>
      </w:pPr>
      <w:r w:rsidRPr="005F219D">
        <w:rPr>
          <w:rFonts w:ascii="Times New Roman" w:hAnsi="Times New Roman" w:cs="Times New Roman"/>
          <w:sz w:val="24"/>
          <w:szCs w:val="24"/>
          <w:u w:val="single"/>
        </w:rPr>
        <w:t>Follow up</w:t>
      </w:r>
    </w:p>
    <w:p w:rsidR="00E32DD1" w:rsidRPr="005F219D" w:rsidRDefault="00E32DD1" w:rsidP="004100AF">
      <w:pPr>
        <w:spacing w:after="0" w:line="480" w:lineRule="auto"/>
        <w:jc w:val="both"/>
        <w:rPr>
          <w:rFonts w:ascii="Times New Roman" w:hAnsi="Times New Roman" w:cs="Times New Roman"/>
          <w:sz w:val="24"/>
          <w:szCs w:val="24"/>
        </w:rPr>
      </w:pPr>
      <w:r w:rsidRPr="005F219D">
        <w:rPr>
          <w:rFonts w:ascii="Times New Roman" w:hAnsi="Times New Roman" w:cs="Times New Roman"/>
          <w:sz w:val="24"/>
          <w:szCs w:val="24"/>
        </w:rPr>
        <w:t xml:space="preserve">At 6 weeks follow up the patient reported no pain in his operated right hip. For the next 6 weeks </w:t>
      </w:r>
      <w:r w:rsidR="0048734D" w:rsidRPr="00283DA3">
        <w:rPr>
          <w:rFonts w:ascii="Times New Roman" w:hAnsi="Times New Roman" w:cs="Times New Roman"/>
          <w:b/>
          <w:sz w:val="24"/>
          <w:szCs w:val="24"/>
        </w:rPr>
        <w:t>he</w:t>
      </w:r>
      <w:r w:rsidRPr="005F219D">
        <w:rPr>
          <w:rFonts w:ascii="Times New Roman" w:hAnsi="Times New Roman" w:cs="Times New Roman"/>
          <w:sz w:val="24"/>
          <w:szCs w:val="24"/>
        </w:rPr>
        <w:t xml:space="preserve"> was encouraged to increase weight bearing until full weight. Further follow up at 3, 6 and 12 months showed a good clinical recovery. The patient </w:t>
      </w:r>
      <w:r w:rsidR="00DC1DD6">
        <w:rPr>
          <w:rFonts w:ascii="Times New Roman" w:hAnsi="Times New Roman" w:cs="Times New Roman"/>
          <w:sz w:val="24"/>
          <w:szCs w:val="24"/>
        </w:rPr>
        <w:t>was</w:t>
      </w:r>
      <w:r w:rsidRPr="005F219D">
        <w:rPr>
          <w:rFonts w:ascii="Times New Roman" w:hAnsi="Times New Roman" w:cs="Times New Roman"/>
          <w:sz w:val="24"/>
          <w:szCs w:val="24"/>
        </w:rPr>
        <w:t xml:space="preserve"> able to fully weight bear on the right leg without using any walking aids and </w:t>
      </w:r>
      <w:r w:rsidR="00DD67F3" w:rsidRPr="005F219D">
        <w:rPr>
          <w:rFonts w:ascii="Times New Roman" w:hAnsi="Times New Roman" w:cs="Times New Roman"/>
          <w:sz w:val="24"/>
          <w:szCs w:val="24"/>
        </w:rPr>
        <w:t>does not experience any</w:t>
      </w:r>
      <w:r w:rsidRPr="005F219D">
        <w:rPr>
          <w:rFonts w:ascii="Times New Roman" w:hAnsi="Times New Roman" w:cs="Times New Roman"/>
          <w:sz w:val="24"/>
          <w:szCs w:val="24"/>
        </w:rPr>
        <w:t xml:space="preserve"> pain. The Harris Hip Score at 6 months </w:t>
      </w:r>
      <w:r w:rsidR="00DD67F3" w:rsidRPr="005F219D">
        <w:rPr>
          <w:rFonts w:ascii="Times New Roman" w:hAnsi="Times New Roman" w:cs="Times New Roman"/>
          <w:sz w:val="24"/>
          <w:szCs w:val="24"/>
        </w:rPr>
        <w:lastRenderedPageBreak/>
        <w:t xml:space="preserve">postoperatively </w:t>
      </w:r>
      <w:r w:rsidRPr="005F219D">
        <w:rPr>
          <w:rFonts w:ascii="Times New Roman" w:hAnsi="Times New Roman" w:cs="Times New Roman"/>
          <w:sz w:val="24"/>
          <w:szCs w:val="24"/>
        </w:rPr>
        <w:t>was 96 points and at 12 months i</w:t>
      </w:r>
      <w:r w:rsidR="00DD67F3" w:rsidRPr="005F219D">
        <w:rPr>
          <w:rFonts w:ascii="Times New Roman" w:hAnsi="Times New Roman" w:cs="Times New Roman"/>
          <w:sz w:val="24"/>
          <w:szCs w:val="24"/>
        </w:rPr>
        <w:t>t</w:t>
      </w:r>
      <w:r w:rsidR="008554CF" w:rsidRPr="005F219D">
        <w:rPr>
          <w:rFonts w:ascii="Times New Roman" w:hAnsi="Times New Roman" w:cs="Times New Roman"/>
          <w:sz w:val="24"/>
          <w:szCs w:val="24"/>
        </w:rPr>
        <w:t xml:space="preserve"> was 100. X-rays were taken at 6 weeks</w:t>
      </w:r>
      <w:r w:rsidRPr="005F219D">
        <w:rPr>
          <w:rFonts w:ascii="Times New Roman" w:hAnsi="Times New Roman" w:cs="Times New Roman"/>
          <w:sz w:val="24"/>
          <w:szCs w:val="24"/>
        </w:rPr>
        <w:t xml:space="preserve"> and 12 months post-operatively and showed full consolidation of the fracture and no </w:t>
      </w:r>
      <w:r w:rsidR="008554CF" w:rsidRPr="005F219D">
        <w:rPr>
          <w:rFonts w:ascii="Times New Roman" w:hAnsi="Times New Roman" w:cs="Times New Roman"/>
          <w:sz w:val="24"/>
          <w:szCs w:val="24"/>
        </w:rPr>
        <w:t>signs of complications (Figures 4, 5, 6 &amp; 7).</w:t>
      </w:r>
      <w:r w:rsidRPr="005F219D">
        <w:rPr>
          <w:rFonts w:ascii="Times New Roman" w:hAnsi="Times New Roman" w:cs="Times New Roman"/>
          <w:sz w:val="24"/>
          <w:szCs w:val="24"/>
        </w:rPr>
        <w:t xml:space="preserve"> </w:t>
      </w:r>
    </w:p>
    <w:p w:rsidR="00E27D1B" w:rsidRDefault="00E479BA" w:rsidP="00E27D1B">
      <w:pPr>
        <w:spacing w:after="0" w:line="480" w:lineRule="auto"/>
        <w:jc w:val="both"/>
        <w:rPr>
          <w:rFonts w:ascii="Times New Roman" w:hAnsi="Times New Roman" w:cs="Times New Roman"/>
          <w:sz w:val="24"/>
          <w:szCs w:val="24"/>
        </w:rPr>
      </w:pPr>
      <w:r w:rsidRPr="005F219D">
        <w:rPr>
          <w:rFonts w:ascii="Times New Roman" w:hAnsi="Times New Roman" w:cs="Times New Roman"/>
          <w:sz w:val="24"/>
          <w:szCs w:val="24"/>
        </w:rPr>
        <w:t>In order to evaluate possible metal ion problems, we measured serum chromium and cobalt levels postoperatively</w:t>
      </w:r>
      <w:r w:rsidR="00E32DD1" w:rsidRPr="005F219D">
        <w:rPr>
          <w:rFonts w:ascii="Times New Roman" w:hAnsi="Times New Roman" w:cs="Times New Roman"/>
          <w:sz w:val="24"/>
          <w:szCs w:val="24"/>
        </w:rPr>
        <w:t xml:space="preserve">. </w:t>
      </w:r>
      <w:r w:rsidRPr="005F219D">
        <w:rPr>
          <w:rFonts w:ascii="Times New Roman" w:hAnsi="Times New Roman" w:cs="Times New Roman"/>
          <w:sz w:val="24"/>
          <w:szCs w:val="24"/>
        </w:rPr>
        <w:t>At 4</w:t>
      </w:r>
      <w:r w:rsidR="00E32DD1" w:rsidRPr="005F219D">
        <w:rPr>
          <w:rFonts w:ascii="Times New Roman" w:hAnsi="Times New Roman" w:cs="Times New Roman"/>
          <w:sz w:val="24"/>
          <w:szCs w:val="24"/>
        </w:rPr>
        <w:t xml:space="preserve"> weeks and 3 months post-operatively the chromium levels were 84.2 </w:t>
      </w:r>
      <w:proofErr w:type="spellStart"/>
      <w:r w:rsidR="00E32DD1" w:rsidRPr="005F219D">
        <w:rPr>
          <w:rFonts w:ascii="Times New Roman" w:hAnsi="Times New Roman" w:cs="Times New Roman"/>
          <w:sz w:val="24"/>
          <w:szCs w:val="24"/>
        </w:rPr>
        <w:t>nmol</w:t>
      </w:r>
      <w:proofErr w:type="spellEnd"/>
      <w:r w:rsidR="00E32DD1" w:rsidRPr="005F219D">
        <w:rPr>
          <w:rFonts w:ascii="Times New Roman" w:hAnsi="Times New Roman" w:cs="Times New Roman"/>
          <w:sz w:val="24"/>
          <w:szCs w:val="24"/>
        </w:rPr>
        <w:t xml:space="preserve">/L and 88.5 </w:t>
      </w:r>
      <w:proofErr w:type="spellStart"/>
      <w:r w:rsidR="00E32DD1" w:rsidRPr="005F219D">
        <w:rPr>
          <w:rFonts w:ascii="Times New Roman" w:hAnsi="Times New Roman" w:cs="Times New Roman"/>
          <w:sz w:val="24"/>
          <w:szCs w:val="24"/>
        </w:rPr>
        <w:t>nmol</w:t>
      </w:r>
      <w:proofErr w:type="spellEnd"/>
      <w:r w:rsidR="00E32DD1" w:rsidRPr="005F219D">
        <w:rPr>
          <w:rFonts w:ascii="Times New Roman" w:hAnsi="Times New Roman" w:cs="Times New Roman"/>
          <w:sz w:val="24"/>
          <w:szCs w:val="24"/>
        </w:rPr>
        <w:t xml:space="preserve">/L respectively and the cobalt levels were 57.7 </w:t>
      </w:r>
      <w:proofErr w:type="spellStart"/>
      <w:r w:rsidR="00E32DD1" w:rsidRPr="005F219D">
        <w:rPr>
          <w:rFonts w:ascii="Times New Roman" w:hAnsi="Times New Roman" w:cs="Times New Roman"/>
          <w:sz w:val="24"/>
          <w:szCs w:val="24"/>
        </w:rPr>
        <w:t>nmol</w:t>
      </w:r>
      <w:proofErr w:type="spellEnd"/>
      <w:r w:rsidR="00E32DD1" w:rsidRPr="005F219D">
        <w:rPr>
          <w:rFonts w:ascii="Times New Roman" w:hAnsi="Times New Roman" w:cs="Times New Roman"/>
          <w:sz w:val="24"/>
          <w:szCs w:val="24"/>
        </w:rPr>
        <w:t xml:space="preserve">/L and 83.7 </w:t>
      </w:r>
      <w:proofErr w:type="spellStart"/>
      <w:r w:rsidR="00E32DD1" w:rsidRPr="005F219D">
        <w:rPr>
          <w:rFonts w:ascii="Times New Roman" w:hAnsi="Times New Roman" w:cs="Times New Roman"/>
          <w:sz w:val="24"/>
          <w:szCs w:val="24"/>
        </w:rPr>
        <w:t>nmol</w:t>
      </w:r>
      <w:proofErr w:type="spellEnd"/>
      <w:r w:rsidR="00E32DD1" w:rsidRPr="005F219D">
        <w:rPr>
          <w:rFonts w:ascii="Times New Roman" w:hAnsi="Times New Roman" w:cs="Times New Roman"/>
          <w:sz w:val="24"/>
          <w:szCs w:val="24"/>
        </w:rPr>
        <w:t>/L respectively.</w:t>
      </w:r>
      <w:r w:rsidRPr="005F219D">
        <w:rPr>
          <w:rFonts w:ascii="Times New Roman" w:hAnsi="Times New Roman" w:cs="Times New Roman"/>
          <w:sz w:val="24"/>
          <w:szCs w:val="24"/>
        </w:rPr>
        <w:t xml:space="preserve"> These values were slightly increased compared to normal, but our patient showed no local or systemic complaints related to possible metal ion problems</w:t>
      </w:r>
      <w:r w:rsidR="00E27D1B">
        <w:rPr>
          <w:rFonts w:ascii="Times New Roman" w:hAnsi="Times New Roman" w:cs="Times New Roman"/>
          <w:sz w:val="24"/>
          <w:szCs w:val="24"/>
        </w:rPr>
        <w:t>.</w:t>
      </w:r>
      <w:r w:rsidR="00E27D1B">
        <w:rPr>
          <w:rFonts w:ascii="Times New Roman" w:hAnsi="Times New Roman" w:cs="Times New Roman"/>
          <w:sz w:val="24"/>
          <w:szCs w:val="24"/>
        </w:rPr>
        <w:br w:type="page"/>
      </w:r>
    </w:p>
    <w:p w:rsidR="00E32DD1" w:rsidRPr="00283DA3" w:rsidRDefault="00E32DD1" w:rsidP="004100AF">
      <w:pPr>
        <w:spacing w:after="0" w:line="480" w:lineRule="auto"/>
        <w:rPr>
          <w:rFonts w:ascii="Times New Roman" w:hAnsi="Times New Roman" w:cs="Times New Roman"/>
          <w:sz w:val="24"/>
          <w:szCs w:val="24"/>
        </w:rPr>
      </w:pPr>
      <w:r w:rsidRPr="00283DA3">
        <w:rPr>
          <w:rFonts w:ascii="Times New Roman" w:hAnsi="Times New Roman" w:cs="Times New Roman"/>
          <w:sz w:val="24"/>
          <w:szCs w:val="24"/>
        </w:rPr>
        <w:lastRenderedPageBreak/>
        <w:t xml:space="preserve">Discussion </w:t>
      </w:r>
    </w:p>
    <w:p w:rsidR="00E27D1B" w:rsidRPr="00E27D1B" w:rsidRDefault="0048734D" w:rsidP="00E27D1B">
      <w:pPr>
        <w:spacing w:after="0" w:line="480" w:lineRule="auto"/>
        <w:rPr>
          <w:rFonts w:ascii="Times New Roman" w:hAnsi="Times New Roman" w:cs="Times New Roman"/>
          <w:sz w:val="24"/>
          <w:szCs w:val="24"/>
        </w:rPr>
      </w:pPr>
      <w:r w:rsidRPr="00283DA3">
        <w:rPr>
          <w:rFonts w:ascii="Times New Roman" w:hAnsi="Times New Roman" w:cs="Times New Roman"/>
          <w:b/>
          <w:sz w:val="24"/>
          <w:szCs w:val="24"/>
        </w:rPr>
        <w:t>As far as we know,</w:t>
      </w:r>
      <w:r>
        <w:rPr>
          <w:rFonts w:ascii="Times New Roman" w:hAnsi="Times New Roman" w:cs="Times New Roman"/>
          <w:sz w:val="24"/>
          <w:szCs w:val="24"/>
        </w:rPr>
        <w:t xml:space="preserve"> t</w:t>
      </w:r>
      <w:r w:rsidR="00E32DD1" w:rsidRPr="005F219D">
        <w:rPr>
          <w:rFonts w:ascii="Times New Roman" w:hAnsi="Times New Roman" w:cs="Times New Roman"/>
          <w:sz w:val="24"/>
          <w:szCs w:val="24"/>
        </w:rPr>
        <w:t>his case is the first to describe successful treatment of a periprosthetic fracture around a well</w:t>
      </w:r>
      <w:r w:rsidR="0072778E" w:rsidRPr="005F219D">
        <w:rPr>
          <w:rFonts w:ascii="Times New Roman" w:hAnsi="Times New Roman" w:cs="Times New Roman"/>
          <w:sz w:val="24"/>
          <w:szCs w:val="24"/>
        </w:rPr>
        <w:t>-</w:t>
      </w:r>
      <w:r w:rsidR="00E32DD1" w:rsidRPr="005F219D">
        <w:rPr>
          <w:rFonts w:ascii="Times New Roman" w:hAnsi="Times New Roman" w:cs="Times New Roman"/>
          <w:sz w:val="24"/>
          <w:szCs w:val="24"/>
        </w:rPr>
        <w:t xml:space="preserve">fixed MoMHRA with a Dynamic Hip </w:t>
      </w:r>
      <w:r w:rsidR="00612593" w:rsidRPr="005F219D">
        <w:rPr>
          <w:rFonts w:ascii="Times New Roman" w:hAnsi="Times New Roman" w:cs="Times New Roman"/>
          <w:sz w:val="24"/>
          <w:szCs w:val="24"/>
        </w:rPr>
        <w:t>S</w:t>
      </w:r>
      <w:r w:rsidR="00E32DD1" w:rsidRPr="005F219D">
        <w:rPr>
          <w:rFonts w:ascii="Times New Roman" w:hAnsi="Times New Roman" w:cs="Times New Roman"/>
          <w:sz w:val="24"/>
          <w:szCs w:val="24"/>
        </w:rPr>
        <w:t xml:space="preserve">crew. </w:t>
      </w:r>
      <w:r w:rsidR="00E27D1B" w:rsidRPr="004E7B97">
        <w:rPr>
          <w:rFonts w:ascii="Times New Roman" w:hAnsi="Times New Roman" w:cs="Times New Roman"/>
          <w:b/>
          <w:sz w:val="24"/>
          <w:szCs w:val="24"/>
        </w:rPr>
        <w:t>The MoMHRA was introduced as a prosthesis fo</w:t>
      </w:r>
      <w:r w:rsidR="00E27D1B">
        <w:rPr>
          <w:rFonts w:ascii="Times New Roman" w:hAnsi="Times New Roman" w:cs="Times New Roman"/>
          <w:b/>
          <w:sz w:val="24"/>
          <w:szCs w:val="24"/>
        </w:rPr>
        <w:t>r the young and active patient, ho</w:t>
      </w:r>
      <w:r w:rsidR="00E27D1B" w:rsidRPr="00E27D1B">
        <w:rPr>
          <w:rFonts w:ascii="Times New Roman" w:hAnsi="Times New Roman" w:cs="Times New Roman"/>
          <w:b/>
          <w:sz w:val="24"/>
          <w:szCs w:val="24"/>
        </w:rPr>
        <w:t xml:space="preserve">wever the use of </w:t>
      </w:r>
      <w:proofErr w:type="spellStart"/>
      <w:r w:rsidR="00E27D1B" w:rsidRPr="00E27D1B">
        <w:rPr>
          <w:rFonts w:ascii="Times New Roman" w:hAnsi="Times New Roman" w:cs="Times New Roman"/>
          <w:b/>
          <w:sz w:val="24"/>
          <w:szCs w:val="24"/>
        </w:rPr>
        <w:t>MoMHRAs</w:t>
      </w:r>
      <w:proofErr w:type="spellEnd"/>
      <w:r w:rsidR="00E27D1B" w:rsidRPr="00E27D1B">
        <w:rPr>
          <w:rFonts w:ascii="Times New Roman" w:hAnsi="Times New Roman" w:cs="Times New Roman"/>
          <w:b/>
          <w:sz w:val="24"/>
          <w:szCs w:val="24"/>
        </w:rPr>
        <w:t xml:space="preserve"> has declined since the international recall of the DePuy </w:t>
      </w:r>
      <w:proofErr w:type="spellStart"/>
      <w:r w:rsidR="00E27D1B" w:rsidRPr="00E27D1B">
        <w:rPr>
          <w:rFonts w:ascii="Times New Roman" w:hAnsi="Times New Roman" w:cs="Times New Roman"/>
          <w:b/>
          <w:sz w:val="24"/>
          <w:szCs w:val="24"/>
        </w:rPr>
        <w:t>Orthopaedics’</w:t>
      </w:r>
      <w:proofErr w:type="spellEnd"/>
      <w:r w:rsidR="00E27D1B" w:rsidRPr="00E27D1B">
        <w:rPr>
          <w:rFonts w:ascii="Times New Roman" w:hAnsi="Times New Roman" w:cs="Times New Roman"/>
          <w:b/>
          <w:sz w:val="24"/>
          <w:szCs w:val="24"/>
        </w:rPr>
        <w:t xml:space="preserve"> Articular Surface Replacement (ASR™) hip system in 2010 and other </w:t>
      </w:r>
      <w:proofErr w:type="spellStart"/>
      <w:r w:rsidR="00E27D1B" w:rsidRPr="00E27D1B">
        <w:rPr>
          <w:rFonts w:ascii="Times New Roman" w:hAnsi="Times New Roman" w:cs="Times New Roman"/>
          <w:b/>
          <w:sz w:val="24"/>
          <w:szCs w:val="24"/>
        </w:rPr>
        <w:t>MoMHRAs</w:t>
      </w:r>
      <w:proofErr w:type="spellEnd"/>
      <w:r w:rsidR="00E27D1B" w:rsidRPr="00E27D1B">
        <w:rPr>
          <w:rFonts w:ascii="Times New Roman" w:hAnsi="Times New Roman" w:cs="Times New Roman"/>
          <w:b/>
          <w:sz w:val="24"/>
          <w:szCs w:val="24"/>
        </w:rPr>
        <w:t xml:space="preserve"> </w:t>
      </w:r>
      <w:r w:rsidR="00E27D1B" w:rsidRPr="00E27D1B">
        <w:rPr>
          <w:rFonts w:ascii="Times New Roman" w:hAnsi="Times New Roman" w:cs="Times New Roman"/>
          <w:b/>
          <w:sz w:val="24"/>
          <w:szCs w:val="24"/>
        </w:rPr>
        <w:fldChar w:fldCharType="begin"/>
      </w:r>
      <w:r w:rsidR="00E27D1B" w:rsidRPr="00E27D1B">
        <w:rPr>
          <w:rFonts w:ascii="Times New Roman" w:hAnsi="Times New Roman" w:cs="Times New Roman"/>
          <w:b/>
          <w:sz w:val="24"/>
          <w:szCs w:val="24"/>
        </w:rPr>
        <w:instrText xml:space="preserve"> ADDIN EN.CITE &lt;EndNote&gt;&lt;Cite&gt;&lt;Author&gt;Langton&lt;/Author&gt;&lt;Year&gt;2011&lt;/Year&gt;&lt;RecNum&gt;17&lt;/RecNum&gt;&lt;DisplayText&gt;[2]&lt;/DisplayText&gt;&lt;record&gt;&lt;rec-number&gt;17&lt;/rec-number&gt;&lt;foreign-keys&gt;&lt;key app="EN" db-id="exepr9v9395ptfetpstvdfs2drv2at9xzr22" timestamp="1562164071"&gt;17&lt;/key&gt;&lt;/foreign-keys&gt;&lt;ref-type name="Journal Article"&gt;17&lt;/ref-type&gt;&lt;contributors&gt;&lt;authors&gt;&lt;author&gt;Langton, D. J.&lt;/author&gt;&lt;author&gt;Jameson, S. S.&lt;/author&gt;&lt;author&gt;Joyce, T. J.&lt;/author&gt;&lt;author&gt;Gandhi, J. N.&lt;/author&gt;&lt;author&gt;Sidaginamale, R.&lt;/author&gt;&lt;author&gt;Mereddy, P.&lt;/author&gt;&lt;author&gt;Lord, J.&lt;/author&gt;&lt;author&gt;Nargol, A. V.&lt;/author&gt;&lt;/authors&gt;&lt;/contributors&gt;&lt;auth-address&gt;Northern Deanery, Goldcrest Way, Newcastle upon Tyne NE15 8NY, UK. djlangton22@doctors.org.uk&lt;/auth-address&gt;&lt;titles&gt;&lt;title&gt;Accelerating failure rate of the ASR total hip replacement&lt;/title&gt;&lt;secondary-title&gt;J Bone Joint Surg Br&lt;/secondary-title&gt;&lt;/titles&gt;&lt;periodical&gt;&lt;full-title&gt;J Bone Joint Surg Br&lt;/full-title&gt;&lt;/periodical&gt;&lt;pages&gt;1011-6&lt;/pages&gt;&lt;volume&gt;93&lt;/volume&gt;&lt;number&gt;8&lt;/number&gt;&lt;edition&gt;2011/07/20&lt;/edition&gt;&lt;keywords&gt;&lt;keyword&gt;Arthroplasty, Replacement, Hip/adverse effects/methods&lt;/keyword&gt;&lt;keyword&gt;Chromium/blood&lt;/keyword&gt;&lt;keyword&gt;Cobalt/blood&lt;/keyword&gt;&lt;keyword&gt;Epidemiologic Methods&lt;/keyword&gt;&lt;keyword&gt;Equipment Failure Analysis/methods&lt;/keyword&gt;&lt;keyword&gt;Female&lt;/keyword&gt;&lt;keyword&gt;Hip Prosthesis/*adverse effects&lt;/keyword&gt;&lt;keyword&gt;Humans&lt;/keyword&gt;&lt;keyword&gt;Male&lt;/keyword&gt;&lt;keyword&gt;Prosthesis Design&lt;/keyword&gt;&lt;keyword&gt;Prosthesis Failure&lt;/keyword&gt;&lt;keyword&gt;Reoperation&lt;/keyword&gt;&lt;/keywords&gt;&lt;dates&gt;&lt;year&gt;2011&lt;/year&gt;&lt;pub-dates&gt;&lt;date&gt;Aug&lt;/date&gt;&lt;/pub-dates&gt;&lt;/dates&gt;&lt;isbn&gt;2044-5377 (Electronic)&amp;#xD;0301-620X (Linking)&lt;/isbn&gt;&lt;accession-num&gt;21768621&lt;/accession-num&gt;&lt;urls&gt;&lt;related-urls&gt;&lt;url&gt;https://www.ncbi.nlm.nih.gov/pubmed/21768621&lt;/url&gt;&lt;/related-urls&gt;&lt;/urls&gt;&lt;electronic-resource-num&gt;93-B/8/1011 [pii]&amp;#xD;10.1302/0301-620X.93B8.26040&lt;/electronic-resource-num&gt;&lt;language&gt;eng&lt;/language&gt;&lt;/record&gt;&lt;/Cite&gt;&lt;/EndNote&gt;</w:instrText>
      </w:r>
      <w:r w:rsidR="00E27D1B" w:rsidRPr="00E27D1B">
        <w:rPr>
          <w:rFonts w:ascii="Times New Roman" w:hAnsi="Times New Roman" w:cs="Times New Roman"/>
          <w:b/>
          <w:sz w:val="24"/>
          <w:szCs w:val="24"/>
        </w:rPr>
        <w:fldChar w:fldCharType="separate"/>
      </w:r>
      <w:r w:rsidR="00E27D1B" w:rsidRPr="00E27D1B">
        <w:rPr>
          <w:rFonts w:ascii="Times New Roman" w:hAnsi="Times New Roman" w:cs="Times New Roman"/>
          <w:b/>
          <w:noProof/>
          <w:sz w:val="24"/>
          <w:szCs w:val="24"/>
        </w:rPr>
        <w:t>[2]</w:t>
      </w:r>
      <w:r w:rsidR="00E27D1B" w:rsidRPr="00E27D1B">
        <w:rPr>
          <w:rFonts w:ascii="Times New Roman" w:hAnsi="Times New Roman" w:cs="Times New Roman"/>
          <w:b/>
          <w:sz w:val="24"/>
          <w:szCs w:val="24"/>
        </w:rPr>
        <w:fldChar w:fldCharType="end"/>
      </w:r>
      <w:r w:rsidR="00E27D1B" w:rsidRPr="005F219D">
        <w:rPr>
          <w:rFonts w:ascii="Times New Roman" w:hAnsi="Times New Roman" w:cs="Times New Roman"/>
          <w:sz w:val="24"/>
          <w:szCs w:val="24"/>
        </w:rPr>
        <w:t>.</w:t>
      </w:r>
      <w:r w:rsidR="00E27D1B">
        <w:rPr>
          <w:rFonts w:ascii="Times New Roman" w:hAnsi="Times New Roman" w:cs="Times New Roman"/>
          <w:sz w:val="24"/>
          <w:szCs w:val="24"/>
        </w:rPr>
        <w:t xml:space="preserve"> </w:t>
      </w:r>
      <w:r w:rsidR="00E27D1B" w:rsidRPr="004E7B97">
        <w:rPr>
          <w:rFonts w:ascii="Times New Roman" w:hAnsi="Times New Roman" w:cs="Times New Roman"/>
          <w:b/>
          <w:sz w:val="24"/>
          <w:szCs w:val="24"/>
        </w:rPr>
        <w:t xml:space="preserve">Femoral neck fracture rate in MoMHRA patients has been reported as 1.31% in the first year after surgery </w:t>
      </w:r>
      <w:r w:rsidR="00E27D1B" w:rsidRPr="004E7B97">
        <w:rPr>
          <w:rFonts w:ascii="Times New Roman" w:hAnsi="Times New Roman" w:cs="Times New Roman"/>
          <w:b/>
          <w:sz w:val="24"/>
          <w:szCs w:val="24"/>
        </w:rPr>
        <w:fldChar w:fldCharType="begin">
          <w:fldData xml:space="preserve">PEVuZE5vdGU+PENpdGU+PEF1dGhvcj5Lb2hhbjwvQXV0aG9yPjxZZWFyPjIwMTI8L1llYXI+PFJl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</w:fldData>
        </w:fldChar>
      </w:r>
      <w:r w:rsidR="00E27D1B">
        <w:rPr>
          <w:rFonts w:ascii="Times New Roman" w:hAnsi="Times New Roman" w:cs="Times New Roman"/>
          <w:b/>
          <w:sz w:val="24"/>
          <w:szCs w:val="24"/>
        </w:rPr>
        <w:instrText xml:space="preserve"> ADDIN EN.CITE </w:instrText>
      </w:r>
      <w:r w:rsidR="00E27D1B">
        <w:rPr>
          <w:rFonts w:ascii="Times New Roman" w:hAnsi="Times New Roman" w:cs="Times New Roman"/>
          <w:b/>
          <w:sz w:val="24"/>
          <w:szCs w:val="24"/>
        </w:rPr>
        <w:fldChar w:fldCharType="begin">
          <w:fldData xml:space="preserve">PEVuZE5vdGU+PENpdGU+PEF1dGhvcj5Lb2hhbjwvQXV0aG9yPjxZZWFyPjIwMTI8L1llYXI+PFJl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</w:fldData>
        </w:fldChar>
      </w:r>
      <w:r w:rsidR="00E27D1B">
        <w:rPr>
          <w:rFonts w:ascii="Times New Roman" w:hAnsi="Times New Roman" w:cs="Times New Roman"/>
          <w:b/>
          <w:sz w:val="24"/>
          <w:szCs w:val="24"/>
        </w:rPr>
        <w:instrText xml:space="preserve"> ADDIN EN.CITE.DATA </w:instrText>
      </w:r>
      <w:r w:rsidR="00E27D1B">
        <w:rPr>
          <w:rFonts w:ascii="Times New Roman" w:hAnsi="Times New Roman" w:cs="Times New Roman"/>
          <w:b/>
          <w:sz w:val="24"/>
          <w:szCs w:val="24"/>
        </w:rPr>
      </w:r>
      <w:r w:rsidR="00E27D1B">
        <w:rPr>
          <w:rFonts w:ascii="Times New Roman" w:hAnsi="Times New Roman" w:cs="Times New Roman"/>
          <w:b/>
          <w:sz w:val="24"/>
          <w:szCs w:val="24"/>
        </w:rPr>
        <w:fldChar w:fldCharType="end"/>
      </w:r>
      <w:r w:rsidR="00E27D1B" w:rsidRPr="004E7B97">
        <w:rPr>
          <w:rFonts w:ascii="Times New Roman" w:hAnsi="Times New Roman" w:cs="Times New Roman"/>
          <w:b/>
          <w:sz w:val="24"/>
          <w:szCs w:val="24"/>
        </w:rPr>
      </w:r>
      <w:r w:rsidR="00E27D1B" w:rsidRPr="004E7B97">
        <w:rPr>
          <w:rFonts w:ascii="Times New Roman" w:hAnsi="Times New Roman" w:cs="Times New Roman"/>
          <w:b/>
          <w:sz w:val="24"/>
          <w:szCs w:val="24"/>
        </w:rPr>
        <w:fldChar w:fldCharType="separate"/>
      </w:r>
      <w:r w:rsidR="00E27D1B">
        <w:rPr>
          <w:rFonts w:ascii="Times New Roman" w:hAnsi="Times New Roman" w:cs="Times New Roman"/>
          <w:b/>
          <w:noProof/>
          <w:sz w:val="24"/>
          <w:szCs w:val="24"/>
        </w:rPr>
        <w:t>[3]</w:t>
      </w:r>
      <w:r w:rsidR="00E27D1B" w:rsidRPr="004E7B97">
        <w:rPr>
          <w:rFonts w:ascii="Times New Roman" w:hAnsi="Times New Roman" w:cs="Times New Roman"/>
          <w:b/>
          <w:sz w:val="24"/>
          <w:szCs w:val="24"/>
        </w:rPr>
        <w:fldChar w:fldCharType="end"/>
      </w:r>
      <w:r w:rsidR="00E27D1B" w:rsidRPr="004E7B97">
        <w:rPr>
          <w:rFonts w:ascii="Times New Roman" w:hAnsi="Times New Roman" w:cs="Times New Roman"/>
          <w:b/>
          <w:sz w:val="24"/>
          <w:szCs w:val="24"/>
        </w:rPr>
        <w:t xml:space="preserve">. The female sex, high body mass index (BMI) and osteoporosis have all been associated with an increased risk of fracture </w:t>
      </w:r>
      <w:r w:rsidR="00E27D1B" w:rsidRPr="004E7B97">
        <w:rPr>
          <w:rFonts w:ascii="Times New Roman" w:hAnsi="Times New Roman" w:cs="Times New Roman"/>
          <w:b/>
          <w:sz w:val="24"/>
          <w:szCs w:val="24"/>
        </w:rPr>
        <w:fldChar w:fldCharType="begin">
          <w:fldData xml:space="preserve">PEVuZE5vdGU+PENpdGU+PEF1dGhvcj5NYXJrZXI8L0F1dGhvcj48WWVhcj4yMDA3PC9ZZWFyPjxS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</w:fldData>
        </w:fldChar>
      </w:r>
      <w:r w:rsidR="00E27D1B">
        <w:rPr>
          <w:rFonts w:ascii="Times New Roman" w:hAnsi="Times New Roman" w:cs="Times New Roman"/>
          <w:b/>
          <w:sz w:val="24"/>
          <w:szCs w:val="24"/>
        </w:rPr>
        <w:instrText xml:space="preserve"> ADDIN EN.CITE </w:instrText>
      </w:r>
      <w:r w:rsidR="00E27D1B">
        <w:rPr>
          <w:rFonts w:ascii="Times New Roman" w:hAnsi="Times New Roman" w:cs="Times New Roman"/>
          <w:b/>
          <w:sz w:val="24"/>
          <w:szCs w:val="24"/>
        </w:rPr>
        <w:fldChar w:fldCharType="begin">
          <w:fldData xml:space="preserve">PEVuZE5vdGU+PENpdGU+PEF1dGhvcj5NYXJrZXI8L0F1dGhvcj48WWVhcj4yMDA3PC9ZZWFyPjxS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</w:fldData>
        </w:fldChar>
      </w:r>
      <w:r w:rsidR="00E27D1B">
        <w:rPr>
          <w:rFonts w:ascii="Times New Roman" w:hAnsi="Times New Roman" w:cs="Times New Roman"/>
          <w:b/>
          <w:sz w:val="24"/>
          <w:szCs w:val="24"/>
        </w:rPr>
        <w:instrText xml:space="preserve"> ADDIN EN.CITE.DATA </w:instrText>
      </w:r>
      <w:r w:rsidR="00E27D1B">
        <w:rPr>
          <w:rFonts w:ascii="Times New Roman" w:hAnsi="Times New Roman" w:cs="Times New Roman"/>
          <w:b/>
          <w:sz w:val="24"/>
          <w:szCs w:val="24"/>
        </w:rPr>
      </w:r>
      <w:r w:rsidR="00E27D1B">
        <w:rPr>
          <w:rFonts w:ascii="Times New Roman" w:hAnsi="Times New Roman" w:cs="Times New Roman"/>
          <w:b/>
          <w:sz w:val="24"/>
          <w:szCs w:val="24"/>
        </w:rPr>
        <w:fldChar w:fldCharType="end"/>
      </w:r>
      <w:r w:rsidR="00E27D1B" w:rsidRPr="004E7B97">
        <w:rPr>
          <w:rFonts w:ascii="Times New Roman" w:hAnsi="Times New Roman" w:cs="Times New Roman"/>
          <w:b/>
          <w:sz w:val="24"/>
          <w:szCs w:val="24"/>
        </w:rPr>
      </w:r>
      <w:r w:rsidR="00E27D1B" w:rsidRPr="004E7B97">
        <w:rPr>
          <w:rFonts w:ascii="Times New Roman" w:hAnsi="Times New Roman" w:cs="Times New Roman"/>
          <w:b/>
          <w:sz w:val="24"/>
          <w:szCs w:val="24"/>
        </w:rPr>
        <w:fldChar w:fldCharType="separate"/>
      </w:r>
      <w:r w:rsidR="00E27D1B">
        <w:rPr>
          <w:rFonts w:ascii="Times New Roman" w:hAnsi="Times New Roman" w:cs="Times New Roman"/>
          <w:b/>
          <w:noProof/>
          <w:sz w:val="24"/>
          <w:szCs w:val="24"/>
        </w:rPr>
        <w:t>[4]</w:t>
      </w:r>
      <w:r w:rsidR="00E27D1B" w:rsidRPr="004E7B97">
        <w:rPr>
          <w:rFonts w:ascii="Times New Roman" w:hAnsi="Times New Roman" w:cs="Times New Roman"/>
          <w:b/>
          <w:sz w:val="24"/>
          <w:szCs w:val="24"/>
        </w:rPr>
        <w:fldChar w:fldCharType="end"/>
      </w:r>
      <w:r w:rsidR="00E27D1B" w:rsidRPr="004E7B97">
        <w:rPr>
          <w:rFonts w:ascii="Times New Roman" w:hAnsi="Times New Roman" w:cs="Times New Roman"/>
          <w:b/>
          <w:sz w:val="24"/>
          <w:szCs w:val="24"/>
        </w:rPr>
        <w:t xml:space="preserve">. Surgical factors such as femoral neck notching and a suboptimal placement of the femoral component may contribute to this mode of failure as well </w:t>
      </w:r>
      <w:r w:rsidR="00E27D1B" w:rsidRPr="004E7B97">
        <w:rPr>
          <w:rFonts w:ascii="Times New Roman" w:hAnsi="Times New Roman" w:cs="Times New Roman"/>
          <w:b/>
          <w:sz w:val="24"/>
          <w:szCs w:val="24"/>
        </w:rPr>
        <w:fldChar w:fldCharType="begin">
          <w:fldData xml:space="preserve">PEVuZE5vdGU+PENpdGU+PEF1dGhvcj5BbmdsaW48L0F1dGhvcj48WWVhcj4yMDA3PC9ZZWFyPjxS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</w:fldData>
        </w:fldChar>
      </w:r>
      <w:r w:rsidR="00E27D1B">
        <w:rPr>
          <w:rFonts w:ascii="Times New Roman" w:hAnsi="Times New Roman" w:cs="Times New Roman"/>
          <w:b/>
          <w:sz w:val="24"/>
          <w:szCs w:val="24"/>
        </w:rPr>
        <w:instrText xml:space="preserve"> ADDIN EN.CITE </w:instrText>
      </w:r>
      <w:r w:rsidR="00E27D1B">
        <w:rPr>
          <w:rFonts w:ascii="Times New Roman" w:hAnsi="Times New Roman" w:cs="Times New Roman"/>
          <w:b/>
          <w:sz w:val="24"/>
          <w:szCs w:val="24"/>
        </w:rPr>
        <w:fldChar w:fldCharType="begin">
          <w:fldData xml:space="preserve">PEVuZE5vdGU+PENpdGU+PEF1dGhvcj5BbmdsaW48L0F1dGhvcj48WWVhcj4yMDA3PC9ZZWFyPjxS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</w:fldData>
        </w:fldChar>
      </w:r>
      <w:r w:rsidR="00E27D1B">
        <w:rPr>
          <w:rFonts w:ascii="Times New Roman" w:hAnsi="Times New Roman" w:cs="Times New Roman"/>
          <w:b/>
          <w:sz w:val="24"/>
          <w:szCs w:val="24"/>
        </w:rPr>
        <w:instrText xml:space="preserve"> ADDIN EN.CITE.DATA </w:instrText>
      </w:r>
      <w:r w:rsidR="00E27D1B">
        <w:rPr>
          <w:rFonts w:ascii="Times New Roman" w:hAnsi="Times New Roman" w:cs="Times New Roman"/>
          <w:b/>
          <w:sz w:val="24"/>
          <w:szCs w:val="24"/>
        </w:rPr>
      </w:r>
      <w:r w:rsidR="00E27D1B">
        <w:rPr>
          <w:rFonts w:ascii="Times New Roman" w:hAnsi="Times New Roman" w:cs="Times New Roman"/>
          <w:b/>
          <w:sz w:val="24"/>
          <w:szCs w:val="24"/>
        </w:rPr>
        <w:fldChar w:fldCharType="end"/>
      </w:r>
      <w:r w:rsidR="00E27D1B" w:rsidRPr="004E7B97">
        <w:rPr>
          <w:rFonts w:ascii="Times New Roman" w:hAnsi="Times New Roman" w:cs="Times New Roman"/>
          <w:b/>
          <w:sz w:val="24"/>
          <w:szCs w:val="24"/>
        </w:rPr>
      </w:r>
      <w:r w:rsidR="00E27D1B" w:rsidRPr="004E7B97">
        <w:rPr>
          <w:rFonts w:ascii="Times New Roman" w:hAnsi="Times New Roman" w:cs="Times New Roman"/>
          <w:b/>
          <w:sz w:val="24"/>
          <w:szCs w:val="24"/>
        </w:rPr>
        <w:fldChar w:fldCharType="separate"/>
      </w:r>
      <w:r w:rsidR="00E27D1B">
        <w:rPr>
          <w:rFonts w:ascii="Times New Roman" w:hAnsi="Times New Roman" w:cs="Times New Roman"/>
          <w:b/>
          <w:noProof/>
          <w:sz w:val="24"/>
          <w:szCs w:val="24"/>
        </w:rPr>
        <w:t>[5, 6]</w:t>
      </w:r>
      <w:r w:rsidR="00E27D1B" w:rsidRPr="004E7B97">
        <w:rPr>
          <w:rFonts w:ascii="Times New Roman" w:hAnsi="Times New Roman" w:cs="Times New Roman"/>
          <w:b/>
          <w:sz w:val="24"/>
          <w:szCs w:val="24"/>
        </w:rPr>
        <w:fldChar w:fldCharType="end"/>
      </w:r>
      <w:r w:rsidR="00E27D1B" w:rsidRPr="004E7B97">
        <w:rPr>
          <w:rFonts w:ascii="Times New Roman" w:hAnsi="Times New Roman" w:cs="Times New Roman"/>
          <w:b/>
          <w:sz w:val="24"/>
          <w:szCs w:val="24"/>
        </w:rPr>
        <w:t xml:space="preserve">. </w:t>
      </w:r>
    </w:p>
    <w:p w:rsidR="004E7B97" w:rsidRPr="004E7B97" w:rsidRDefault="00E27D1B" w:rsidP="004100AF">
      <w:pPr>
        <w:spacing w:after="0" w:line="480" w:lineRule="auto"/>
        <w:rPr>
          <w:rFonts w:ascii="Times New Roman" w:hAnsi="Times New Roman" w:cs="Times New Roman"/>
          <w:b/>
          <w:sz w:val="24"/>
          <w:szCs w:val="24"/>
        </w:rPr>
      </w:pPr>
      <w:r w:rsidRPr="004E7B97">
        <w:rPr>
          <w:rFonts w:ascii="Times New Roman" w:hAnsi="Times New Roman" w:cs="Times New Roman"/>
          <w:b/>
          <w:sz w:val="24"/>
          <w:szCs w:val="24"/>
        </w:rPr>
        <w:t xml:space="preserve">Since </w:t>
      </w:r>
      <w:r w:rsidRPr="005F219D">
        <w:rPr>
          <w:rFonts w:ascii="Times New Roman" w:hAnsi="Times New Roman" w:cs="Times New Roman"/>
          <w:sz w:val="24"/>
          <w:szCs w:val="24"/>
        </w:rPr>
        <w:t xml:space="preserve">many </w:t>
      </w:r>
      <w:proofErr w:type="spellStart"/>
      <w:r w:rsidRPr="005F219D">
        <w:rPr>
          <w:rFonts w:ascii="Times New Roman" w:hAnsi="Times New Roman" w:cs="Times New Roman"/>
          <w:sz w:val="24"/>
          <w:szCs w:val="24"/>
        </w:rPr>
        <w:t>MoMHRAs</w:t>
      </w:r>
      <w:proofErr w:type="spellEnd"/>
      <w:r w:rsidRPr="005F219D">
        <w:rPr>
          <w:rFonts w:ascii="Times New Roman" w:hAnsi="Times New Roman" w:cs="Times New Roman"/>
          <w:sz w:val="24"/>
          <w:szCs w:val="24"/>
        </w:rPr>
        <w:t xml:space="preserve"> are still in situ and</w:t>
      </w:r>
      <w:r>
        <w:rPr>
          <w:rFonts w:ascii="Times New Roman" w:hAnsi="Times New Roman" w:cs="Times New Roman"/>
          <w:sz w:val="24"/>
          <w:szCs w:val="24"/>
        </w:rPr>
        <w:t>,</w:t>
      </w:r>
      <w:r w:rsidRPr="005F219D">
        <w:rPr>
          <w:rFonts w:ascii="Times New Roman" w:hAnsi="Times New Roman" w:cs="Times New Roman"/>
          <w:sz w:val="24"/>
          <w:szCs w:val="24"/>
        </w:rPr>
        <w:t xml:space="preserve"> due to ageing of these patients, surgeons </w:t>
      </w:r>
      <w:r w:rsidRPr="00283DA3">
        <w:rPr>
          <w:rFonts w:ascii="Times New Roman" w:hAnsi="Times New Roman" w:cs="Times New Roman"/>
          <w:b/>
          <w:sz w:val="24"/>
          <w:szCs w:val="24"/>
        </w:rPr>
        <w:t>are likely to</w:t>
      </w:r>
      <w:r w:rsidRPr="005F219D">
        <w:rPr>
          <w:rFonts w:ascii="Times New Roman" w:hAnsi="Times New Roman" w:cs="Times New Roman"/>
          <w:sz w:val="24"/>
          <w:szCs w:val="24"/>
        </w:rPr>
        <w:t xml:space="preserve"> encounter more periprosthetic</w:t>
      </w:r>
      <w:r>
        <w:rPr>
          <w:rFonts w:ascii="Times New Roman" w:hAnsi="Times New Roman" w:cs="Times New Roman"/>
          <w:sz w:val="24"/>
          <w:szCs w:val="24"/>
        </w:rPr>
        <w:t xml:space="preserve"> fractures in the near future </w:t>
      </w:r>
      <w:r w:rsidRPr="004E7B97">
        <w:rPr>
          <w:rFonts w:ascii="Times New Roman" w:hAnsi="Times New Roman" w:cs="Times New Roman"/>
          <w:b/>
          <w:sz w:val="24"/>
          <w:szCs w:val="24"/>
        </w:rPr>
        <w:fldChar w:fldCharType="begin">
          <w:fldData xml:space="preserve">PEVuZE5vdGU+PENpdGU+PEF1dGhvcj5DYXJyb3RoZXJzPC9BdXRob3I+PFllYXI+MjAxMDwvWWVh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</w:fldData>
        </w:fldChar>
      </w:r>
      <w:r>
        <w:rPr>
          <w:rFonts w:ascii="Times New Roman" w:hAnsi="Times New Roman" w:cs="Times New Roman"/>
          <w:b/>
          <w:sz w:val="24"/>
          <w:szCs w:val="24"/>
        </w:rPr>
        <w:instrText xml:space="preserve"> ADDIN EN.CITE </w:instrText>
      </w:r>
      <w:r>
        <w:rPr>
          <w:rFonts w:ascii="Times New Roman" w:hAnsi="Times New Roman" w:cs="Times New Roman"/>
          <w:b/>
          <w:sz w:val="24"/>
          <w:szCs w:val="24"/>
        </w:rPr>
        <w:fldChar w:fldCharType="begin">
          <w:fldData xml:space="preserve">PEVuZE5vdGU+PENpdGU+PEF1dGhvcj5DYXJyb3RoZXJzPC9BdXRob3I+PFllYXI+MjAxMDwvWWVh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</w:fldData>
        </w:fldChar>
      </w:r>
      <w:r>
        <w:rPr>
          <w:rFonts w:ascii="Times New Roman" w:hAnsi="Times New Roman" w:cs="Times New Roman"/>
          <w:b/>
          <w:sz w:val="24"/>
          <w:szCs w:val="24"/>
        </w:rPr>
        <w:instrText xml:space="preserve"> ADDIN EN.CITE.DATA </w:instrText>
      </w:r>
      <w:r>
        <w:rPr>
          <w:rFonts w:ascii="Times New Roman" w:hAnsi="Times New Roman" w:cs="Times New Roman"/>
          <w:b/>
          <w:sz w:val="24"/>
          <w:szCs w:val="24"/>
        </w:rPr>
      </w:r>
      <w:r>
        <w:rPr>
          <w:rFonts w:ascii="Times New Roman" w:hAnsi="Times New Roman" w:cs="Times New Roman"/>
          <w:b/>
          <w:sz w:val="24"/>
          <w:szCs w:val="24"/>
        </w:rPr>
        <w:fldChar w:fldCharType="end"/>
      </w:r>
      <w:r w:rsidRPr="004E7B97">
        <w:rPr>
          <w:rFonts w:ascii="Times New Roman" w:hAnsi="Times New Roman" w:cs="Times New Roman"/>
          <w:b/>
          <w:sz w:val="24"/>
          <w:szCs w:val="24"/>
        </w:rPr>
      </w:r>
      <w:r w:rsidRPr="004E7B97">
        <w:rPr>
          <w:rFonts w:ascii="Times New Roman" w:hAnsi="Times New Roman" w:cs="Times New Roman"/>
          <w:b/>
          <w:sz w:val="24"/>
          <w:szCs w:val="24"/>
        </w:rPr>
        <w:fldChar w:fldCharType="separate"/>
      </w:r>
      <w:r>
        <w:rPr>
          <w:rFonts w:ascii="Times New Roman" w:hAnsi="Times New Roman" w:cs="Times New Roman"/>
          <w:b/>
          <w:noProof/>
          <w:sz w:val="24"/>
          <w:szCs w:val="24"/>
        </w:rPr>
        <w:t>[7]</w:t>
      </w:r>
      <w:r w:rsidRPr="004E7B97">
        <w:rPr>
          <w:rFonts w:ascii="Times New Roman" w:hAnsi="Times New Roman" w:cs="Times New Roman"/>
          <w:b/>
          <w:sz w:val="24"/>
          <w:szCs w:val="24"/>
        </w:rPr>
        <w:fldChar w:fldCharType="end"/>
      </w:r>
      <w:r w:rsidRPr="004E7B97">
        <w:rPr>
          <w:rFonts w:ascii="Times New Roman" w:hAnsi="Times New Roman" w:cs="Times New Roman"/>
          <w:b/>
          <w:sz w:val="24"/>
          <w:szCs w:val="24"/>
        </w:rPr>
        <w:t xml:space="preserve">. </w:t>
      </w:r>
      <w:r>
        <w:rPr>
          <w:rFonts w:ascii="Times New Roman" w:hAnsi="Times New Roman" w:cs="Times New Roman"/>
          <w:b/>
          <w:sz w:val="24"/>
          <w:szCs w:val="24"/>
        </w:rPr>
        <w:t>T</w:t>
      </w:r>
      <w:r w:rsidR="00612593" w:rsidRPr="005F219D">
        <w:rPr>
          <w:rFonts w:ascii="Times New Roman" w:hAnsi="Times New Roman" w:cs="Times New Roman"/>
          <w:sz w:val="24"/>
          <w:szCs w:val="24"/>
        </w:rPr>
        <w:t>hese p</w:t>
      </w:r>
      <w:r w:rsidR="00E32DD1" w:rsidRPr="005F219D">
        <w:rPr>
          <w:rFonts w:ascii="Times New Roman" w:hAnsi="Times New Roman" w:cs="Times New Roman"/>
          <w:sz w:val="24"/>
          <w:szCs w:val="24"/>
        </w:rPr>
        <w:t xml:space="preserve">eriprosthetic fractures can provide an opportunity to revise the </w:t>
      </w:r>
      <w:r w:rsidR="00612593" w:rsidRPr="005F219D">
        <w:rPr>
          <w:rFonts w:ascii="Times New Roman" w:hAnsi="Times New Roman" w:cs="Times New Roman"/>
          <w:sz w:val="24"/>
          <w:szCs w:val="24"/>
        </w:rPr>
        <w:t xml:space="preserve">MoMHRA </w:t>
      </w:r>
      <w:r w:rsidR="00E32DD1" w:rsidRPr="005F219D">
        <w:rPr>
          <w:rFonts w:ascii="Times New Roman" w:hAnsi="Times New Roman" w:cs="Times New Roman"/>
          <w:sz w:val="24"/>
          <w:szCs w:val="24"/>
        </w:rPr>
        <w:t xml:space="preserve">and prevent possible bearing issues and revision problem in the future. </w:t>
      </w:r>
      <w:r w:rsidR="009F6F21" w:rsidRPr="005F219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&lt;EndNote&gt;&lt;Cite&gt;&lt;Author&gt;Matharu&lt;/Author&gt;&lt;Year&gt;2018&lt;/Year&gt;&lt;RecNum&gt;19&lt;/RecNum&gt;&lt;DisplayText&gt;[8]&lt;/DisplayText&gt;&lt;record&gt;&lt;rec-number&gt;19&lt;/rec-number&gt;&lt;foreign-keys&gt;&lt;key app="EN" db-id="exepr9v9395ptfetpstvdfs2drv2at9xzr22" timestamp="1567365712"&gt;19&lt;/key&gt;&lt;/foreign-keys&gt;&lt;ref-type name="Journal Article"&gt;17&lt;/ref-type&gt;&lt;contributors&gt;&lt;authors&gt;&lt;author&gt;Matharu, G. S.&lt;/author&gt;&lt;author&gt;Eskelinen, A.&lt;/author&gt;&lt;author&gt;Judge, A.&lt;/author&gt;&lt;author&gt;Pandit, H. G.&lt;/author&gt;&lt;author&gt;Murray, D. W.&lt;/author&gt;&lt;/authors&gt;&lt;/contributors&gt;&lt;auth-address&gt;a Nuffield Department of Orthopaedics, Rheumatology and Musculoskeletal Sciences , University of Oxford, Nuffield Orthopaedic Centre , Oxford , United Kingdom.&amp;#xD;b Coxa Hospital for Joint Replacement , Tampere , Finland.&lt;/auth-address&gt;&lt;titles&gt;&lt;title&gt;Revision surgery of metal-on-metal hip arthroplasties for adverse reactions to metal debris&lt;/title&gt;&lt;secondary-title&gt;Acta Orthop&lt;/secondary-title&gt;&lt;/titles&gt;&lt;periodical&gt;&lt;full-title&gt;Acta Orthop&lt;/full-title&gt;&lt;/periodical&gt;&lt;pages&gt;278-288&lt;/pages&gt;&lt;volume&gt;89&lt;/volume&gt;&lt;number&gt;3&lt;/number&gt;&lt;edition&gt;2018/03/02&lt;/edition&gt;&lt;keywords&gt;&lt;keyword&gt;Arthroplasty, Replacement, Hip/adverse effects/*instrumentation&lt;/keyword&gt;&lt;keyword&gt;Hip Prosthesis/*adverse effects&lt;/keyword&gt;&lt;keyword&gt;Humans&lt;/keyword&gt;&lt;keyword&gt;Metal-on-Metal Joint Prostheses/*adverse effects&lt;/keyword&gt;&lt;keyword&gt;Prosthesis Design/*adverse effects&lt;/keyword&gt;&lt;keyword&gt;Prosthesis Failure/*etiology&lt;/keyword&gt;&lt;keyword&gt;*Reoperation&lt;/keyword&gt;&lt;keyword&gt;Treatment Outcome&lt;/keyword&gt;&lt;/keywords&gt;&lt;dates&gt;&lt;year&gt;2018&lt;/year&gt;&lt;pub-dates&gt;&lt;date&gt;Jun&lt;/date&gt;&lt;/pub-dates&gt;&lt;/dates&gt;&lt;isbn&gt;1745-3682 (Electronic)&amp;#xD;1745-3674 (Linking)&lt;/isbn&gt;&lt;accession-num&gt;29493348&lt;/accession-num&gt;&lt;urls&gt;&lt;related-urls&gt;&lt;url&gt;https://www.ncbi.nlm.nih.gov/pubmed/29493348&lt;/url&gt;&lt;/related-urls&gt;&lt;/urls&gt;&lt;custom2&gt;6055775&lt;/custom2&gt;&lt;electronic-resource-num&gt;10.1080/17453674.2018.1440455&lt;/electronic-resource-num&gt;&lt;language&gt;eng&lt;/language&gt;&lt;/record&gt;&lt;/Cite&gt;&lt;/EndNote&gt;</w:instrText>
      </w:r>
      <w:r w:rsidR="009F6F21" w:rsidRPr="005F219D">
        <w:rPr>
          <w:rFonts w:ascii="Times New Roman" w:hAnsi="Times New Roman" w:cs="Times New Roman"/>
          <w:sz w:val="24"/>
          <w:szCs w:val="24"/>
        </w:rPr>
        <w:fldChar w:fldCharType="separate"/>
      </w:r>
      <w:r>
        <w:rPr>
          <w:rFonts w:ascii="Times New Roman" w:hAnsi="Times New Roman" w:cs="Times New Roman"/>
          <w:noProof/>
          <w:sz w:val="24"/>
          <w:szCs w:val="24"/>
        </w:rPr>
        <w:t>[8]</w:t>
      </w:r>
      <w:r w:rsidR="009F6F21" w:rsidRPr="005F219D">
        <w:rPr>
          <w:rFonts w:ascii="Times New Roman" w:hAnsi="Times New Roman" w:cs="Times New Roman"/>
          <w:sz w:val="24"/>
          <w:szCs w:val="24"/>
        </w:rPr>
        <w:fldChar w:fldCharType="end"/>
      </w:r>
      <w:r w:rsidR="00E32DD1" w:rsidRPr="005F219D">
        <w:rPr>
          <w:rFonts w:ascii="Times New Roman" w:hAnsi="Times New Roman" w:cs="Times New Roman"/>
          <w:sz w:val="24"/>
          <w:szCs w:val="24"/>
        </w:rPr>
        <w:t xml:space="preserve">. </w:t>
      </w:r>
      <w:r w:rsidR="004E7B97" w:rsidRPr="004E7B97">
        <w:rPr>
          <w:rFonts w:ascii="Times New Roman" w:hAnsi="Times New Roman" w:cs="Times New Roman"/>
          <w:b/>
          <w:sz w:val="24"/>
          <w:szCs w:val="24"/>
        </w:rPr>
        <w:t xml:space="preserve">A complete revision as well as a partial revision with retention of the acetabular component and using dual mobility components are </w:t>
      </w:r>
      <w:r w:rsidR="0048686F">
        <w:rPr>
          <w:rFonts w:ascii="Times New Roman" w:hAnsi="Times New Roman" w:cs="Times New Roman"/>
          <w:b/>
          <w:sz w:val="24"/>
          <w:szCs w:val="24"/>
        </w:rPr>
        <w:t xml:space="preserve">often </w:t>
      </w:r>
      <w:r w:rsidR="004E7B97" w:rsidRPr="004E7B97">
        <w:rPr>
          <w:rFonts w:ascii="Times New Roman" w:hAnsi="Times New Roman" w:cs="Times New Roman"/>
          <w:b/>
          <w:sz w:val="24"/>
          <w:szCs w:val="24"/>
        </w:rPr>
        <w:t xml:space="preserve">treatment options for periprosthetic fractures around MoMHRA. At the base for this choice of treatment is the recall of many HRA because of their high failure rate, metal wear and adverse reactions to metal debris (ARMD) </w:t>
      </w:r>
      <w:r w:rsidR="004E7B97" w:rsidRPr="004E7B97">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EN.CITE &lt;EndNote&gt;&lt;Cite&gt;&lt;Author&gt;Langton&lt;/Author&gt;&lt;Year&gt;2011&lt;/Year&gt;&lt;RecNum&gt;17&lt;/RecNum&gt;&lt;DisplayText&gt;[2]&lt;/DisplayText&gt;&lt;record&gt;&lt;rec-number&gt;17&lt;/rec-number&gt;&lt;foreign-keys&gt;&lt;key app="EN" db-id="exepr9v9395ptfetpstvdfs2drv2at9xzr22" timestamp="1562164071"&gt;17&lt;/key&gt;&lt;/foreign-keys&gt;&lt;ref-type name="Journal Article"&gt;17&lt;/ref-type&gt;&lt;contributors&gt;&lt;authors&gt;&lt;author&gt;Langton, D. J.&lt;/author&gt;&lt;author&gt;Jameson, S. S.&lt;/author&gt;&lt;author&gt;Joyce, T. J.&lt;/author&gt;&lt;author&gt;Gandhi, J. N.&lt;/author&gt;&lt;author&gt;Sidaginamale, R.&lt;/author&gt;&lt;author&gt;Mereddy, P.&lt;/author&gt;&lt;author&gt;Lord, J.&lt;/author&gt;&lt;author&gt;Nargol, A. V.&lt;/author&gt;&lt;/authors&gt;&lt;/contributors&gt;&lt;auth-address&gt;Northern Deanery, Goldcrest Way, Newcastle upon Tyne NE15 8NY, UK. djlangton22@doctors.org.uk&lt;/auth-address&gt;&lt;titles&gt;&lt;title&gt;Accelerating failure rate of the ASR total hip replacement&lt;/title&gt;&lt;secondary-title&gt;J Bone Joint Surg Br&lt;/secondary-title&gt;&lt;/titles&gt;&lt;periodical&gt;&lt;full-title&gt;J Bone Joint Surg Br&lt;/full-title&gt;&lt;/periodical&gt;&lt;pages&gt;1011-6&lt;/pages&gt;&lt;volume&gt;93&lt;/volume&gt;&lt;number&gt;8&lt;/number&gt;&lt;edition&gt;2011/07/20&lt;/edition&gt;&lt;keywords&gt;&lt;keyword&gt;Arthroplasty, Replacement, Hip/adverse effects/methods&lt;/keyword&gt;&lt;keyword&gt;Chromium/blood&lt;/keyword&gt;&lt;keyword&gt;Cobalt/blood&lt;/keyword&gt;&lt;keyword&gt;Epidemiologic Methods&lt;/keyword&gt;&lt;keyword&gt;Equipment Failure Analysis/methods&lt;/keyword&gt;&lt;keyword&gt;Female&lt;/keyword&gt;&lt;keyword&gt;Hip Prosthesis/*adverse effects&lt;/keyword&gt;&lt;keyword&gt;Humans&lt;/keyword&gt;&lt;keyword&gt;Male&lt;/keyword&gt;&lt;keyword&gt;Prosthesis Design&lt;/keyword&gt;&lt;keyword&gt;Prosthesis Failure&lt;/keyword&gt;&lt;keyword&gt;Reoperation&lt;/keyword&gt;&lt;/keywords&gt;&lt;dates&gt;&lt;year&gt;2011&lt;/year&gt;&lt;pub-dates&gt;&lt;date&gt;Aug&lt;/date&gt;&lt;/pub-dates&gt;&lt;/dates&gt;&lt;isbn&gt;2044-5377 (Electronic)&amp;#xD;0301-620X (Linking)&lt;/isbn&gt;&lt;accession-num&gt;21768621&lt;/accession-num&gt;&lt;urls&gt;&lt;related-urls&gt;&lt;url&gt;https://www.ncbi.nlm.nih.gov/pubmed/21768621&lt;/url&gt;&lt;/related-urls&gt;&lt;/urls&gt;&lt;electronic-resource-num&gt;93-B/8/1011 [pii]&amp;#xD;10.1302/0301-620X.93B8.26040&lt;/electronic-resource-num&gt;&lt;language&gt;eng&lt;/language&gt;&lt;/record&gt;&lt;/Cite&gt;&lt;/EndNote&gt;</w:instrText>
      </w:r>
      <w:r w:rsidR="004E7B97" w:rsidRPr="004E7B97">
        <w:rPr>
          <w:rFonts w:ascii="Times New Roman" w:hAnsi="Times New Roman" w:cs="Times New Roman"/>
          <w:b/>
          <w:sz w:val="24"/>
          <w:szCs w:val="24"/>
        </w:rPr>
        <w:fldChar w:fldCharType="separate"/>
      </w:r>
      <w:r>
        <w:rPr>
          <w:rFonts w:ascii="Times New Roman" w:hAnsi="Times New Roman" w:cs="Times New Roman"/>
          <w:b/>
          <w:noProof/>
          <w:sz w:val="24"/>
          <w:szCs w:val="24"/>
        </w:rPr>
        <w:t>[2]</w:t>
      </w:r>
      <w:r w:rsidR="004E7B97" w:rsidRPr="004E7B97">
        <w:rPr>
          <w:rFonts w:ascii="Times New Roman" w:hAnsi="Times New Roman" w:cs="Times New Roman"/>
          <w:b/>
          <w:sz w:val="24"/>
          <w:szCs w:val="24"/>
        </w:rPr>
        <w:fldChar w:fldCharType="end"/>
      </w:r>
      <w:r w:rsidR="004E7B97" w:rsidRPr="004E7B97">
        <w:rPr>
          <w:rFonts w:ascii="Times New Roman" w:hAnsi="Times New Roman" w:cs="Times New Roman"/>
          <w:b/>
          <w:sz w:val="24"/>
          <w:szCs w:val="24"/>
        </w:rPr>
        <w:t xml:space="preserve">. However these revisions come with new (dis-)advantages and unknown long term outcomes </w:t>
      </w:r>
      <w:r w:rsidR="004E7B97" w:rsidRPr="004E7B97">
        <w:rPr>
          <w:rFonts w:ascii="Times New Roman" w:hAnsi="Times New Roman" w:cs="Times New Roman"/>
          <w:b/>
          <w:sz w:val="24"/>
          <w:szCs w:val="24"/>
        </w:rPr>
        <w:fldChar w:fldCharType="begin"/>
      </w:r>
      <w:r w:rsidR="004100AF">
        <w:rPr>
          <w:rFonts w:ascii="Times New Roman" w:hAnsi="Times New Roman" w:cs="Times New Roman"/>
          <w:b/>
          <w:sz w:val="24"/>
          <w:szCs w:val="24"/>
        </w:rPr>
        <w:instrText xml:space="preserve"> ADDIN EN.CITE &lt;EndNote&gt;&lt;Cite&gt;&lt;Author&gt;Blevins&lt;/Author&gt;&lt;Year&gt;2019&lt;/Year&gt;&lt;RecNum&gt;22&lt;/RecNum&gt;&lt;DisplayText&gt;[9]&lt;/DisplayText&gt;&lt;record&gt;&lt;rec-number&gt;22&lt;/rec-number&gt;&lt;foreign-keys&gt;&lt;key app="EN" db-id="exepr9v9395ptfetpstvdfs2drv2at9xzr22" timestamp="1581421034"&gt;22&lt;/key&gt;&lt;/foreign-keys&gt;&lt;ref-type name="Journal Article"&gt;17&lt;/ref-type&gt;&lt;contributors&gt;&lt;authors&gt;&lt;author&gt;Blevins, J. L.&lt;/author&gt;&lt;author&gt;Shen, T. S.&lt;/author&gt;&lt;author&gt;Morgenstern, R.&lt;/author&gt;&lt;author&gt;DeNova, T. A.&lt;/author&gt;&lt;author&gt;Su, E. P.&lt;/author&gt;&lt;/authors&gt;&lt;/contributors&gt;&lt;auth-address&gt;Adult Reconstruction and Joint Replacement, Department of Orthopaedic Surgery, Hospital for Special Surgery, New York, NY.&lt;/auth-address&gt;&lt;titles&gt;&lt;title&gt;Conversion of Hip Resurfacing With Retention of Monoblock Acetabular Shell Using Dual-Mobility Components&lt;/title&gt;&lt;secondary-title&gt;J Arthroplasty&lt;/secondary-title&gt;&lt;/titles&gt;&lt;periodical&gt;&lt;full-title&gt;J Arthroplasty&lt;/full-title&gt;&lt;/periodical&gt;&lt;pages&gt;2037-2044&lt;/pages&gt;&lt;volume&gt;34&lt;/volume&gt;&lt;number&gt;9&lt;/number&gt;&lt;edition&gt;2019/06/11&lt;/edition&gt;&lt;dates&gt;&lt;year&gt;2019&lt;/year&gt;&lt;pub-dates&gt;&lt;date&gt;Sep&lt;/date&gt;&lt;/pub-dates&gt;&lt;/dates&gt;&lt;isbn&gt;1532-8406 (Electronic)&amp;#xD;0883-5403 (Linking)&lt;/isbn&gt;&lt;accession-num&gt;31178386&lt;/accession-num&gt;&lt;urls&gt;&lt;related-urls&gt;&lt;url&gt;https://www.ncbi.nlm.nih.gov/pubmed/31178386&lt;/url&gt;&lt;/related-urls&gt;&lt;/urls&gt;&lt;electronic-resource-num&gt;S0883-5403(19)30454-1 [pii]&amp;#xD;10.1016/j.arth.2019.04.065&lt;/electronic-resource-num&gt;&lt;language&gt;eng&lt;/language&gt;&lt;/record&gt;&lt;/Cite&gt;&lt;/EndNote&gt;</w:instrText>
      </w:r>
      <w:r w:rsidR="004E7B97" w:rsidRPr="004E7B97">
        <w:rPr>
          <w:rFonts w:ascii="Times New Roman" w:hAnsi="Times New Roman" w:cs="Times New Roman"/>
          <w:b/>
          <w:sz w:val="24"/>
          <w:szCs w:val="24"/>
        </w:rPr>
        <w:fldChar w:fldCharType="separate"/>
      </w:r>
      <w:r w:rsidR="004100AF">
        <w:rPr>
          <w:rFonts w:ascii="Times New Roman" w:hAnsi="Times New Roman" w:cs="Times New Roman"/>
          <w:b/>
          <w:noProof/>
          <w:sz w:val="24"/>
          <w:szCs w:val="24"/>
        </w:rPr>
        <w:t>[9]</w:t>
      </w:r>
      <w:r w:rsidR="004E7B97" w:rsidRPr="004E7B97">
        <w:rPr>
          <w:rFonts w:ascii="Times New Roman" w:hAnsi="Times New Roman" w:cs="Times New Roman"/>
          <w:b/>
          <w:sz w:val="24"/>
          <w:szCs w:val="24"/>
        </w:rPr>
        <w:fldChar w:fldCharType="end"/>
      </w:r>
      <w:r w:rsidR="004E7B97" w:rsidRPr="004E7B97">
        <w:rPr>
          <w:rFonts w:ascii="Times New Roman" w:hAnsi="Times New Roman" w:cs="Times New Roman"/>
          <w:b/>
          <w:sz w:val="24"/>
          <w:szCs w:val="24"/>
        </w:rPr>
        <w:t xml:space="preserve">. In addition, when dealing with a well-fixed and well-functioning implant in a satisfied patient, retention of the prosthesis should be considered. </w:t>
      </w:r>
    </w:p>
    <w:p w:rsidR="00F630A5" w:rsidRPr="00917E6E" w:rsidRDefault="0048686F" w:rsidP="004100AF">
      <w:pPr>
        <w:spacing w:after="0" w:line="480" w:lineRule="auto"/>
        <w:rPr>
          <w:rFonts w:ascii="Times New Roman" w:hAnsi="Times New Roman" w:cs="Times New Roman"/>
          <w:b/>
          <w:sz w:val="24"/>
          <w:szCs w:val="24"/>
        </w:rPr>
      </w:pPr>
      <w:r w:rsidRPr="00917E6E">
        <w:rPr>
          <w:rFonts w:ascii="Times New Roman" w:hAnsi="Times New Roman" w:cs="Times New Roman"/>
          <w:b/>
          <w:sz w:val="24"/>
          <w:szCs w:val="24"/>
        </w:rPr>
        <w:lastRenderedPageBreak/>
        <w:t xml:space="preserve">Although the Vancouver classification is based on stemmed total hip prosthesis, this classification could be used and guide us to simple fracture fixation. When translating the Vancouver classification to a resurfacing prosthesis, our case would be described as a type B1 or C fracture </w:t>
      </w:r>
      <w:r w:rsidRPr="00917E6E">
        <w:rPr>
          <w:rFonts w:ascii="Times New Roman" w:hAnsi="Times New Roman" w:cs="Times New Roman"/>
          <w:b/>
          <w:sz w:val="24"/>
          <w:szCs w:val="24"/>
        </w:rPr>
        <w:fldChar w:fldCharType="begin"/>
      </w:r>
      <w:r w:rsidRPr="00917E6E">
        <w:rPr>
          <w:rFonts w:ascii="Times New Roman" w:hAnsi="Times New Roman" w:cs="Times New Roman"/>
          <w:b/>
          <w:sz w:val="24"/>
          <w:szCs w:val="24"/>
        </w:rPr>
        <w:instrText xml:space="preserve"> ADDIN EN.CITE &lt;EndNote&gt;&lt;Cite&gt;&lt;Author&gt;Brady&lt;/Author&gt;&lt;Year&gt;1999&lt;/Year&gt;&lt;RecNum&gt;5&lt;/RecNum&gt;&lt;DisplayText&gt;[1]&lt;/DisplayText&gt;&lt;record&gt;&lt;rec-number&gt;5&lt;/rec-number&gt;&lt;foreign-keys&gt;&lt;key app="EN" db-id="exepr9v9395ptfetpstvdfs2drv2at9xzr22" timestamp="1534360099"&gt;5&lt;/key&gt;&lt;/foreign-keys&gt;&lt;ref-type name="Journal Article"&gt;17&lt;/ref-type&gt;&lt;contributors&gt;&lt;authors&gt;&lt;author&gt;Brady, O. H.&lt;/author&gt;&lt;author&gt;Garbuz, D. S.&lt;/author&gt;&lt;author&gt;Masri, B. A.&lt;/author&gt;&lt;author&gt;Duncan, C. P.&lt;/author&gt;&lt;/authors&gt;&lt;/contributors&gt;&lt;auth-address&gt;Clinical and Research Fellow, Division of Reconstructive Orthopaedics, University of British Columbia, Vancouver, British Columbia, Canada.&lt;/auth-address&gt;&lt;titles&gt;&lt;title&gt;Classification of the hip&lt;/title&gt;&lt;secondary-title&gt;Orthop Clin North Am&lt;/secondary-title&gt;&lt;/titles&gt;&lt;periodical&gt;&lt;full-title&gt;Orthop Clin North Am&lt;/full-title&gt;&lt;/periodical&gt;&lt;pages&gt;215-20&lt;/pages&gt;&lt;volume&gt;30&lt;/volume&gt;&lt;number&gt;2&lt;/number&gt;&lt;edition&gt;1999/04/10&lt;/edition&gt;&lt;keywords&gt;&lt;keyword&gt;Acetabulum/*injuries&lt;/keyword&gt;&lt;keyword&gt;*Arthroplasty, Replacement, Hip&lt;/keyword&gt;&lt;keyword&gt;Cementation&lt;/keyword&gt;&lt;keyword&gt;Femoral Fractures/*classification/etiology&lt;/keyword&gt;&lt;keyword&gt;Fractures, Bone/*classification/etiology&lt;/keyword&gt;&lt;keyword&gt;Humans&lt;/keyword&gt;&lt;keyword&gt;*Postoperative Complications&lt;/keyword&gt;&lt;/keywords&gt;&lt;dates&gt;&lt;year&gt;1999&lt;/year&gt;&lt;pub-dates&gt;&lt;date&gt;Apr&lt;/date&gt;&lt;/pub-dates&gt;&lt;/dates&gt;&lt;isbn&gt;0030-5898 (Print)&amp;#xD;0030-5898 (Linking)&lt;/isbn&gt;&lt;accession-num&gt;10196423&lt;/accession-num&gt;&lt;urls&gt;&lt;related-urls&gt;&lt;url&gt;http://www.ncbi.nlm.nih.gov/pubmed/10196423&lt;/url&gt;&lt;/related-urls&gt;&lt;/urls&gt;&lt;electronic-resource-num&gt;S0030-5898(05)70076-6 [pii]&lt;/electronic-resource-num&gt;&lt;language&gt;eng&lt;/language&gt;&lt;/record&gt;&lt;/Cite&gt;&lt;/EndNote&gt;</w:instrText>
      </w:r>
      <w:r w:rsidRPr="00917E6E">
        <w:rPr>
          <w:rFonts w:ascii="Times New Roman" w:hAnsi="Times New Roman" w:cs="Times New Roman"/>
          <w:b/>
          <w:sz w:val="24"/>
          <w:szCs w:val="24"/>
        </w:rPr>
        <w:fldChar w:fldCharType="separate"/>
      </w:r>
      <w:r w:rsidRPr="00917E6E">
        <w:rPr>
          <w:rFonts w:ascii="Times New Roman" w:hAnsi="Times New Roman" w:cs="Times New Roman"/>
          <w:b/>
          <w:noProof/>
          <w:sz w:val="24"/>
          <w:szCs w:val="24"/>
        </w:rPr>
        <w:t>[1]</w:t>
      </w:r>
      <w:r w:rsidRPr="00917E6E">
        <w:rPr>
          <w:rFonts w:ascii="Times New Roman" w:hAnsi="Times New Roman" w:cs="Times New Roman"/>
          <w:b/>
          <w:sz w:val="24"/>
          <w:szCs w:val="24"/>
        </w:rPr>
        <w:fldChar w:fldCharType="end"/>
      </w:r>
      <w:r w:rsidRPr="00917E6E">
        <w:rPr>
          <w:rFonts w:ascii="Times New Roman" w:hAnsi="Times New Roman" w:cs="Times New Roman"/>
          <w:b/>
          <w:sz w:val="24"/>
          <w:szCs w:val="24"/>
        </w:rPr>
        <w:t xml:space="preserve">. Since both types B1 or C fracture can be treated in isolation to the prosthesis, implant retention is the preferred option. </w:t>
      </w:r>
      <w:r w:rsidR="0048734D" w:rsidRPr="00917E6E">
        <w:rPr>
          <w:rFonts w:ascii="Times New Roman" w:hAnsi="Times New Roman" w:cs="Times New Roman"/>
          <w:b/>
          <w:sz w:val="24"/>
          <w:szCs w:val="24"/>
        </w:rPr>
        <w:t xml:space="preserve">Most </w:t>
      </w:r>
      <w:r w:rsidR="00E32DD1" w:rsidRPr="00917E6E">
        <w:rPr>
          <w:rFonts w:ascii="Times New Roman" w:hAnsi="Times New Roman" w:cs="Times New Roman"/>
          <w:b/>
          <w:sz w:val="24"/>
          <w:szCs w:val="24"/>
        </w:rPr>
        <w:t xml:space="preserve">mid and basal cervical fractures and intertrochanteric fractures around MoMHRA </w:t>
      </w:r>
      <w:r w:rsidR="0048734D" w:rsidRPr="00917E6E">
        <w:rPr>
          <w:rFonts w:ascii="Times New Roman" w:hAnsi="Times New Roman" w:cs="Times New Roman"/>
          <w:b/>
          <w:sz w:val="24"/>
          <w:szCs w:val="24"/>
        </w:rPr>
        <w:t xml:space="preserve">appear to have been </w:t>
      </w:r>
      <w:r w:rsidR="00E32DD1" w:rsidRPr="00917E6E">
        <w:rPr>
          <w:rFonts w:ascii="Times New Roman" w:hAnsi="Times New Roman" w:cs="Times New Roman"/>
          <w:b/>
          <w:sz w:val="24"/>
          <w:szCs w:val="24"/>
        </w:rPr>
        <w:t xml:space="preserve">treated with cannulated hips screws only </w:t>
      </w:r>
      <w:r w:rsidR="009F6F21" w:rsidRPr="00917E6E">
        <w:rPr>
          <w:rFonts w:ascii="Times New Roman" w:hAnsi="Times New Roman" w:cs="Times New Roman"/>
          <w:b/>
          <w:sz w:val="24"/>
          <w:szCs w:val="24"/>
        </w:rPr>
        <w:fldChar w:fldCharType="begin">
          <w:fldData xml:space="preserve">PEVuZE5vdGU+PENpdGU+PEF1dGhvcj5CcmVubmFuPC9BdXRob3I+PFllYXI+MjAxMzwvWWVhcj48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</w:fldData>
        </w:fldChar>
      </w:r>
      <w:r w:rsidR="00544884" w:rsidRPr="00917E6E">
        <w:rPr>
          <w:rFonts w:ascii="Times New Roman" w:hAnsi="Times New Roman" w:cs="Times New Roman"/>
          <w:b/>
          <w:sz w:val="24"/>
          <w:szCs w:val="24"/>
        </w:rPr>
        <w:instrText xml:space="preserve"> ADDIN EN.CITE </w:instrText>
      </w:r>
      <w:r w:rsidR="009F6F21" w:rsidRPr="00917E6E">
        <w:rPr>
          <w:rFonts w:ascii="Times New Roman" w:hAnsi="Times New Roman" w:cs="Times New Roman"/>
          <w:b/>
          <w:sz w:val="24"/>
          <w:szCs w:val="24"/>
        </w:rPr>
        <w:fldChar w:fldCharType="begin">
          <w:fldData xml:space="preserve">PEVuZE5vdGU+PENpdGU+PEF1dGhvcj5CcmVubmFuPC9BdXRob3I+PFllYXI+MjAxMzwvWWVhcj48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</w:fldData>
        </w:fldChar>
      </w:r>
      <w:r w:rsidR="00544884" w:rsidRPr="00917E6E">
        <w:rPr>
          <w:rFonts w:ascii="Times New Roman" w:hAnsi="Times New Roman" w:cs="Times New Roman"/>
          <w:b/>
          <w:sz w:val="24"/>
          <w:szCs w:val="24"/>
        </w:rPr>
        <w:instrText xml:space="preserve"> ADDIN EN.CITE.DATA </w:instrText>
      </w:r>
      <w:r w:rsidR="009F6F21" w:rsidRPr="00917E6E">
        <w:rPr>
          <w:rFonts w:ascii="Times New Roman" w:hAnsi="Times New Roman" w:cs="Times New Roman"/>
          <w:b/>
          <w:sz w:val="24"/>
          <w:szCs w:val="24"/>
        </w:rPr>
      </w:r>
      <w:r w:rsidR="009F6F21" w:rsidRPr="00917E6E">
        <w:rPr>
          <w:rFonts w:ascii="Times New Roman" w:hAnsi="Times New Roman" w:cs="Times New Roman"/>
          <w:b/>
          <w:sz w:val="24"/>
          <w:szCs w:val="24"/>
        </w:rPr>
        <w:fldChar w:fldCharType="end"/>
      </w:r>
      <w:r w:rsidR="009F6F21" w:rsidRPr="00917E6E">
        <w:rPr>
          <w:rFonts w:ascii="Times New Roman" w:hAnsi="Times New Roman" w:cs="Times New Roman"/>
          <w:b/>
          <w:sz w:val="24"/>
          <w:szCs w:val="24"/>
        </w:rPr>
      </w:r>
      <w:r w:rsidR="009F6F21" w:rsidRPr="00917E6E">
        <w:rPr>
          <w:rFonts w:ascii="Times New Roman" w:hAnsi="Times New Roman" w:cs="Times New Roman"/>
          <w:b/>
          <w:sz w:val="24"/>
          <w:szCs w:val="24"/>
        </w:rPr>
        <w:fldChar w:fldCharType="separate"/>
      </w:r>
      <w:r w:rsidR="00544884" w:rsidRPr="00917E6E">
        <w:rPr>
          <w:rFonts w:ascii="Times New Roman" w:hAnsi="Times New Roman" w:cs="Times New Roman"/>
          <w:b/>
          <w:noProof/>
          <w:sz w:val="24"/>
          <w:szCs w:val="24"/>
        </w:rPr>
        <w:t>[10-14]</w:t>
      </w:r>
      <w:r w:rsidR="009F6F21" w:rsidRPr="00917E6E">
        <w:rPr>
          <w:rFonts w:ascii="Times New Roman" w:hAnsi="Times New Roman" w:cs="Times New Roman"/>
          <w:b/>
          <w:sz w:val="24"/>
          <w:szCs w:val="24"/>
        </w:rPr>
        <w:fldChar w:fldCharType="end"/>
      </w:r>
      <w:r w:rsidR="00E32DD1" w:rsidRPr="00917E6E">
        <w:rPr>
          <w:rFonts w:ascii="Times New Roman" w:hAnsi="Times New Roman" w:cs="Times New Roman"/>
          <w:b/>
          <w:sz w:val="24"/>
          <w:szCs w:val="24"/>
        </w:rPr>
        <w:t xml:space="preserve">. </w:t>
      </w:r>
      <w:r w:rsidR="00F630A5" w:rsidRPr="00917E6E">
        <w:rPr>
          <w:rFonts w:ascii="Times New Roman" w:hAnsi="Times New Roman" w:cs="Times New Roman"/>
          <w:b/>
          <w:sz w:val="24"/>
          <w:szCs w:val="24"/>
        </w:rPr>
        <w:t>Two case reports</w:t>
      </w:r>
      <w:r w:rsidR="00E32DD1" w:rsidRPr="00917E6E">
        <w:rPr>
          <w:rFonts w:ascii="Times New Roman" w:hAnsi="Times New Roman" w:cs="Times New Roman"/>
          <w:b/>
          <w:sz w:val="24"/>
          <w:szCs w:val="24"/>
        </w:rPr>
        <w:t xml:space="preserve"> describe a LCP femoral plate as treatment option with good clinical results </w:t>
      </w:r>
      <w:r w:rsidR="009F6F21" w:rsidRPr="00917E6E">
        <w:rPr>
          <w:rFonts w:ascii="Times New Roman" w:hAnsi="Times New Roman" w:cs="Times New Roman"/>
          <w:b/>
          <w:sz w:val="24"/>
          <w:szCs w:val="24"/>
        </w:rPr>
        <w:fldChar w:fldCharType="begin">
          <w:fldData xml:space="preserve">PEVuZE5vdGU+PENpdGU+PEF1dGhvcj5NYWNkb25hbGQ8L0F1dGhvcj48WWVhcj4yMDE0PC9ZZWFy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</w:fldData>
        </w:fldChar>
      </w:r>
      <w:r w:rsidR="00544884" w:rsidRPr="00917E6E">
        <w:rPr>
          <w:rFonts w:ascii="Times New Roman" w:hAnsi="Times New Roman" w:cs="Times New Roman"/>
          <w:b/>
          <w:sz w:val="24"/>
          <w:szCs w:val="24"/>
        </w:rPr>
        <w:instrText xml:space="preserve"> ADDIN EN.CITE </w:instrText>
      </w:r>
      <w:r w:rsidR="009F6F21" w:rsidRPr="00917E6E">
        <w:rPr>
          <w:rFonts w:ascii="Times New Roman" w:hAnsi="Times New Roman" w:cs="Times New Roman"/>
          <w:b/>
          <w:sz w:val="24"/>
          <w:szCs w:val="24"/>
        </w:rPr>
        <w:fldChar w:fldCharType="begin">
          <w:fldData xml:space="preserve">PEVuZE5vdGU+PENpdGU+PEF1dGhvcj5NYWNkb25hbGQ8L0F1dGhvcj48WWVhcj4yMDE0PC9ZZWFy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</w:fldData>
        </w:fldChar>
      </w:r>
      <w:r w:rsidR="00544884" w:rsidRPr="00917E6E">
        <w:rPr>
          <w:rFonts w:ascii="Times New Roman" w:hAnsi="Times New Roman" w:cs="Times New Roman"/>
          <w:b/>
          <w:sz w:val="24"/>
          <w:szCs w:val="24"/>
        </w:rPr>
        <w:instrText xml:space="preserve"> ADDIN EN.CITE.DATA </w:instrText>
      </w:r>
      <w:r w:rsidR="009F6F21" w:rsidRPr="00917E6E">
        <w:rPr>
          <w:rFonts w:ascii="Times New Roman" w:hAnsi="Times New Roman" w:cs="Times New Roman"/>
          <w:b/>
          <w:sz w:val="24"/>
          <w:szCs w:val="24"/>
        </w:rPr>
      </w:r>
      <w:r w:rsidR="009F6F21" w:rsidRPr="00917E6E">
        <w:rPr>
          <w:rFonts w:ascii="Times New Roman" w:hAnsi="Times New Roman" w:cs="Times New Roman"/>
          <w:b/>
          <w:sz w:val="24"/>
          <w:szCs w:val="24"/>
        </w:rPr>
        <w:fldChar w:fldCharType="end"/>
      </w:r>
      <w:r w:rsidR="009F6F21" w:rsidRPr="00917E6E">
        <w:rPr>
          <w:rFonts w:ascii="Times New Roman" w:hAnsi="Times New Roman" w:cs="Times New Roman"/>
          <w:b/>
          <w:sz w:val="24"/>
          <w:szCs w:val="24"/>
        </w:rPr>
      </w:r>
      <w:r w:rsidR="009F6F21" w:rsidRPr="00917E6E">
        <w:rPr>
          <w:rFonts w:ascii="Times New Roman" w:hAnsi="Times New Roman" w:cs="Times New Roman"/>
          <w:b/>
          <w:sz w:val="24"/>
          <w:szCs w:val="24"/>
        </w:rPr>
        <w:fldChar w:fldCharType="separate"/>
      </w:r>
      <w:r w:rsidR="00544884" w:rsidRPr="00917E6E">
        <w:rPr>
          <w:rFonts w:ascii="Times New Roman" w:hAnsi="Times New Roman" w:cs="Times New Roman"/>
          <w:b/>
          <w:noProof/>
          <w:sz w:val="24"/>
          <w:szCs w:val="24"/>
        </w:rPr>
        <w:t>[15, 16]</w:t>
      </w:r>
      <w:r w:rsidR="009F6F21" w:rsidRPr="00917E6E">
        <w:rPr>
          <w:rFonts w:ascii="Times New Roman" w:hAnsi="Times New Roman" w:cs="Times New Roman"/>
          <w:b/>
          <w:sz w:val="24"/>
          <w:szCs w:val="24"/>
        </w:rPr>
        <w:fldChar w:fldCharType="end"/>
      </w:r>
      <w:r w:rsidR="00E32DD1" w:rsidRPr="00917E6E">
        <w:rPr>
          <w:rFonts w:ascii="Times New Roman" w:hAnsi="Times New Roman" w:cs="Times New Roman"/>
          <w:b/>
          <w:sz w:val="24"/>
          <w:szCs w:val="24"/>
        </w:rPr>
        <w:t xml:space="preserve">. A third </w:t>
      </w:r>
      <w:r w:rsidR="00F630A5" w:rsidRPr="00917E6E">
        <w:rPr>
          <w:rFonts w:ascii="Times New Roman" w:hAnsi="Times New Roman" w:cs="Times New Roman"/>
          <w:b/>
          <w:sz w:val="24"/>
          <w:szCs w:val="24"/>
        </w:rPr>
        <w:t xml:space="preserve">reported </w:t>
      </w:r>
      <w:r w:rsidR="00E32DD1" w:rsidRPr="00917E6E">
        <w:rPr>
          <w:rFonts w:ascii="Times New Roman" w:hAnsi="Times New Roman" w:cs="Times New Roman"/>
          <w:b/>
          <w:sz w:val="24"/>
          <w:szCs w:val="24"/>
        </w:rPr>
        <w:t xml:space="preserve">treatment option is intramedullary nailing </w:t>
      </w:r>
      <w:r w:rsidR="00F630A5" w:rsidRPr="00917E6E">
        <w:rPr>
          <w:rFonts w:ascii="Times New Roman" w:hAnsi="Times New Roman" w:cs="Times New Roman"/>
          <w:b/>
          <w:sz w:val="24"/>
          <w:szCs w:val="24"/>
        </w:rPr>
        <w:t xml:space="preserve">for intertrochanteric and </w:t>
      </w:r>
      <w:proofErr w:type="spellStart"/>
      <w:r w:rsidR="00F630A5" w:rsidRPr="00917E6E">
        <w:rPr>
          <w:rFonts w:ascii="Times New Roman" w:hAnsi="Times New Roman" w:cs="Times New Roman"/>
          <w:b/>
          <w:sz w:val="24"/>
          <w:szCs w:val="24"/>
        </w:rPr>
        <w:t>subtrochanteric</w:t>
      </w:r>
      <w:proofErr w:type="spellEnd"/>
      <w:r w:rsidR="00F630A5" w:rsidRPr="00917E6E">
        <w:rPr>
          <w:rFonts w:ascii="Times New Roman" w:hAnsi="Times New Roman" w:cs="Times New Roman"/>
          <w:b/>
          <w:sz w:val="24"/>
          <w:szCs w:val="24"/>
        </w:rPr>
        <w:t xml:space="preserve"> femoral fractures around the MoMHRA </w:t>
      </w:r>
      <w:r w:rsidR="009F6F21" w:rsidRPr="00917E6E">
        <w:rPr>
          <w:rFonts w:ascii="Times New Roman" w:hAnsi="Times New Roman" w:cs="Times New Roman"/>
          <w:b/>
          <w:sz w:val="24"/>
          <w:szCs w:val="24"/>
        </w:rPr>
        <w:fldChar w:fldCharType="begin"/>
      </w:r>
      <w:r w:rsidR="00544884" w:rsidRPr="00917E6E">
        <w:rPr>
          <w:rFonts w:ascii="Times New Roman" w:hAnsi="Times New Roman" w:cs="Times New Roman"/>
          <w:b/>
          <w:sz w:val="24"/>
          <w:szCs w:val="24"/>
        </w:rPr>
        <w:instrText xml:space="preserve"> ADDIN EN.CITE &lt;EndNote&gt;&lt;Cite&gt;&lt;Author&gt;Chou&lt;/Author&gt;&lt;Year&gt;2017&lt;/Year&gt;&lt;RecNum&gt;16&lt;/RecNum&gt;&lt;DisplayText&gt;[17]&lt;/DisplayText&gt;&lt;record&gt;&lt;rec-number&gt;16&lt;/rec-number&gt;&lt;foreign-keys&gt;&lt;key app="EN" db-id="exepr9v9395ptfetpstvdfs2drv2at9xzr22" timestamp="1539182405"&gt;16&lt;/key&gt;&lt;/foreign-keys&gt;&lt;ref-type name="Journal Article"&gt;17&lt;/ref-type&gt;&lt;contributors&gt;&lt;authors&gt;&lt;author&gt;Chou, D. T. S.&lt;/author&gt;&lt;author&gt;Davis, B.&lt;/author&gt;&lt;/authors&gt;&lt;/contributors&gt;&lt;auth-address&gt;1Department of Orthopaedics &amp;amp; Trauma, Norfolk and Norwich University Hospitals NHS Foundation Trust, Norwich, United Kingdom.&lt;/auth-address&gt;&lt;titles&gt;&lt;title&gt;Trochanteric Femoral Fracture Around a Birmingham Hip Resurfacing Prosthesis: A Case Report and Review of the Literature&lt;/title&gt;&lt;secondary-title&gt;JBJS Case Connect&lt;/secondary-title&gt;&lt;/titles&gt;&lt;periodical&gt;&lt;full-title&gt;JBJS Case Connect&lt;/full-title&gt;&lt;/periodical&gt;&lt;pages&gt;e7&lt;/pages&gt;&lt;volume&gt;7&lt;/volume&gt;&lt;number&gt;1&lt;/number&gt;&lt;edition&gt;2017/12/16&lt;/edition&gt;&lt;keywords&gt;&lt;keyword&gt;Bone Nails&lt;/keyword&gt;&lt;keyword&gt;Femoral Fractures/*etiology/surgery&lt;/keyword&gt;&lt;keyword&gt;Fracture Fixation, Intramedullary/*methods&lt;/keyword&gt;&lt;keyword&gt;Hip Fractures/*etiology/surgery&lt;/keyword&gt;&lt;keyword&gt;Hip Prosthesis/*adverse effects&lt;/keyword&gt;&lt;keyword&gt;Humans&lt;/keyword&gt;&lt;keyword&gt;Male&lt;/keyword&gt;&lt;keyword&gt;Middle Aged&lt;/keyword&gt;&lt;keyword&gt;Periprosthetic Fractures/etiology/*surgery&lt;/keyword&gt;&lt;/keywords&gt;&lt;dates&gt;&lt;year&gt;2017&lt;/year&gt;&lt;pub-dates&gt;&lt;date&gt;Jan-Mar&lt;/date&gt;&lt;/pub-dates&gt;&lt;/dates&gt;&lt;isbn&gt;2160-3251 (Electronic)&amp;#xD;2160-3251 (Linking)&lt;/isbn&gt;&lt;accession-num&gt;29244689&lt;/accession-num&gt;&lt;urls&gt;&lt;related-urls&gt;&lt;url&gt;http://www.ncbi.nlm.nih.gov/pubmed/29244689&lt;/url&gt;&lt;/related-urls&gt;&lt;/urls&gt;&lt;electronic-resource-num&gt;10.2106/JBJS.CC.15.00262&amp;#xD;01709767-201707010-00009 [pii]&lt;/electronic-resource-num&gt;&lt;language&gt;eng&lt;/language&gt;&lt;/record&gt;&lt;/Cite&gt;&lt;/EndNote&gt;</w:instrText>
      </w:r>
      <w:r w:rsidR="009F6F21" w:rsidRPr="00917E6E">
        <w:rPr>
          <w:rFonts w:ascii="Times New Roman" w:hAnsi="Times New Roman" w:cs="Times New Roman"/>
          <w:b/>
          <w:sz w:val="24"/>
          <w:szCs w:val="24"/>
        </w:rPr>
        <w:fldChar w:fldCharType="separate"/>
      </w:r>
      <w:r w:rsidR="00544884" w:rsidRPr="00917E6E">
        <w:rPr>
          <w:rFonts w:ascii="Times New Roman" w:hAnsi="Times New Roman" w:cs="Times New Roman"/>
          <w:b/>
          <w:noProof/>
          <w:sz w:val="24"/>
          <w:szCs w:val="24"/>
        </w:rPr>
        <w:t>[17]</w:t>
      </w:r>
      <w:r w:rsidR="009F6F21" w:rsidRPr="00917E6E">
        <w:rPr>
          <w:rFonts w:ascii="Times New Roman" w:hAnsi="Times New Roman" w:cs="Times New Roman"/>
          <w:b/>
          <w:sz w:val="24"/>
          <w:szCs w:val="24"/>
        </w:rPr>
        <w:fldChar w:fldCharType="end"/>
      </w:r>
      <w:r w:rsidR="00E32DD1" w:rsidRPr="00917E6E">
        <w:rPr>
          <w:rFonts w:ascii="Times New Roman" w:hAnsi="Times New Roman" w:cs="Times New Roman"/>
          <w:b/>
          <w:sz w:val="24"/>
          <w:szCs w:val="24"/>
        </w:rPr>
        <w:t xml:space="preserve">. </w:t>
      </w:r>
    </w:p>
    <w:p w:rsidR="00E32DD1" w:rsidRPr="005F219D" w:rsidRDefault="00917E6E" w:rsidP="004100A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However, </w:t>
      </w:r>
      <w:r w:rsidRPr="005F219D">
        <w:rPr>
          <w:rFonts w:ascii="Times New Roman" w:hAnsi="Times New Roman" w:cs="Times New Roman"/>
          <w:sz w:val="24"/>
          <w:szCs w:val="24"/>
        </w:rPr>
        <w:t xml:space="preserve">in our hospital </w:t>
      </w:r>
      <w:r>
        <w:rPr>
          <w:rFonts w:ascii="Times New Roman" w:hAnsi="Times New Roman" w:cs="Times New Roman"/>
          <w:sz w:val="24"/>
          <w:szCs w:val="24"/>
        </w:rPr>
        <w:t>t</w:t>
      </w:r>
      <w:r w:rsidR="00E32DD1" w:rsidRPr="005F219D">
        <w:rPr>
          <w:rFonts w:ascii="Times New Roman" w:hAnsi="Times New Roman" w:cs="Times New Roman"/>
          <w:sz w:val="24"/>
          <w:szCs w:val="24"/>
        </w:rPr>
        <w:t xml:space="preserve">he standard treatment protocol of a basal cervical hip fracture is a DHS or 3 cannulated hip screws </w:t>
      </w:r>
      <w:r w:rsidR="009F6F21" w:rsidRPr="005F219D">
        <w:rPr>
          <w:rFonts w:ascii="Times New Roman" w:hAnsi="Times New Roman" w:cs="Times New Roman"/>
          <w:sz w:val="24"/>
          <w:szCs w:val="24"/>
        </w:rPr>
        <w:fldChar w:fldCharType="begin"/>
      </w:r>
      <w:r w:rsidR="00544884">
        <w:rPr>
          <w:rFonts w:ascii="Times New Roman" w:hAnsi="Times New Roman" w:cs="Times New Roman"/>
          <w:sz w:val="24"/>
          <w:szCs w:val="24"/>
        </w:rPr>
        <w:instrText xml:space="preserve"> ADDIN EN.CITE &lt;EndNote&gt;&lt;Cite&gt;&lt;Author&gt;Mittal&lt;/Author&gt;&lt;Year&gt;2012&lt;/Year&gt;&lt;RecNum&gt;20&lt;/RecNum&gt;&lt;DisplayText&gt;[18]&lt;/DisplayText&gt;&lt;record&gt;&lt;rec-number&gt;20&lt;/rec-number&gt;&lt;foreign-keys&gt;&lt;key app="EN" db-id="exepr9v9395ptfetpstvdfs2drv2at9xzr22" timestamp="1567366375"&gt;20&lt;/key&gt;&lt;/foreign-keys&gt;&lt;ref-type name="Journal Article"&gt;17&lt;/ref-type&gt;&lt;contributors&gt;&lt;authors&gt;&lt;author&gt;Mittal, R.&lt;/author&gt;&lt;author&gt;Banerjee, S.&lt;/author&gt;&lt;/authors&gt;&lt;/contributors&gt;&lt;auth-address&gt;Additional Professor, Dept. of Orthopedics, All India Institute of Medical Sciences (A.I.I.M.S.), New Delhi, India.&amp;#xD;Senior Resident, Dept. of Orthopedics, All India Institute of Medical Sciences (A.I.I.M.S.), New Delhi, India.&lt;/auth-address&gt;&lt;titles&gt;&lt;title&gt;Proximal femoral fractures: Principles of management and review of literature&lt;/title&gt;&lt;secondary-title&gt;J Clin Orthop Trauma&lt;/secondary-title&gt;&lt;/titles&gt;&lt;periodical&gt;&lt;full-title&gt;J Clin Orthop Trauma&lt;/full-title&gt;&lt;/periodical&gt;&lt;pages&gt;15-23&lt;/pages&gt;&lt;volume&gt;3&lt;/volume&gt;&lt;number&gt;1&lt;/number&gt;&lt;edition&gt;2012/06/01&lt;/edition&gt;&lt;dates&gt;&lt;year&gt;2012&lt;/year&gt;&lt;pub-dates&gt;&lt;date&gt;Jun&lt;/date&gt;&lt;/pub-dates&gt;&lt;/dates&gt;&lt;isbn&gt;0976-5662 (Print)&amp;#xD;0976-5662 (Linking)&lt;/isbn&gt;&lt;accession-num&gt;25983451&lt;/accession-num&gt;&lt;urls&gt;&lt;related-urls&gt;&lt;url&gt;https://www.ncbi.nlm.nih.gov/pubmed/25983451&lt;/url&gt;&lt;/related-urls&gt;&lt;/urls&gt;&lt;custom2&gt;3872791&lt;/custom2&gt;&lt;electronic-resource-num&gt;10.1016/j.jcot.2012.04.001&amp;#xD;S0976-5662(12)00012-4 [pii]&lt;/electronic-resource-num&gt;&lt;language&gt;eng&lt;/language&gt;&lt;/record&gt;&lt;/Cite&gt;&lt;/EndNote&gt;</w:instrText>
      </w:r>
      <w:r w:rsidR="009F6F21" w:rsidRPr="005F219D">
        <w:rPr>
          <w:rFonts w:ascii="Times New Roman" w:hAnsi="Times New Roman" w:cs="Times New Roman"/>
          <w:sz w:val="24"/>
          <w:szCs w:val="24"/>
        </w:rPr>
        <w:fldChar w:fldCharType="separate"/>
      </w:r>
      <w:r w:rsidR="00544884">
        <w:rPr>
          <w:rFonts w:ascii="Times New Roman" w:hAnsi="Times New Roman" w:cs="Times New Roman"/>
          <w:noProof/>
          <w:sz w:val="24"/>
          <w:szCs w:val="24"/>
        </w:rPr>
        <w:t>[18]</w:t>
      </w:r>
      <w:r w:rsidR="009F6F21" w:rsidRPr="005F219D">
        <w:rPr>
          <w:rFonts w:ascii="Times New Roman" w:hAnsi="Times New Roman" w:cs="Times New Roman"/>
          <w:sz w:val="24"/>
          <w:szCs w:val="24"/>
        </w:rPr>
        <w:fldChar w:fldCharType="end"/>
      </w:r>
      <w:r w:rsidR="00612593" w:rsidRPr="005F219D">
        <w:rPr>
          <w:rFonts w:ascii="Times New Roman" w:hAnsi="Times New Roman" w:cs="Times New Roman"/>
          <w:sz w:val="24"/>
          <w:szCs w:val="24"/>
        </w:rPr>
        <w:t>.</w:t>
      </w:r>
      <w:r w:rsidR="00E32DD1" w:rsidRPr="005F219D">
        <w:rPr>
          <w:rFonts w:ascii="Times New Roman" w:hAnsi="Times New Roman" w:cs="Times New Roman"/>
          <w:sz w:val="24"/>
          <w:szCs w:val="24"/>
        </w:rPr>
        <w:t xml:space="preserve"> Brennan et al discourage</w:t>
      </w:r>
      <w:r w:rsidR="0048734D" w:rsidRPr="00283DA3">
        <w:rPr>
          <w:rFonts w:ascii="Times New Roman" w:hAnsi="Times New Roman" w:cs="Times New Roman"/>
          <w:b/>
          <w:sz w:val="24"/>
          <w:szCs w:val="24"/>
        </w:rPr>
        <w:t>d</w:t>
      </w:r>
      <w:r w:rsidR="00E32DD1" w:rsidRPr="005F219D">
        <w:rPr>
          <w:rFonts w:ascii="Times New Roman" w:hAnsi="Times New Roman" w:cs="Times New Roman"/>
          <w:sz w:val="24"/>
          <w:szCs w:val="24"/>
        </w:rPr>
        <w:t xml:space="preserve"> the use of an implant similar to a DHS and emphasizes the risk of damaging the cement mantle underneath the femoral component when using this device since the diameter of the distal threaded screw end is 13 mm and of a CHS is only 6.5 or 7.3 mm </w:t>
      </w:r>
      <w:r w:rsidR="009F6F21" w:rsidRPr="005F219D">
        <w:rPr>
          <w:rFonts w:ascii="Times New Roman" w:hAnsi="Times New Roman" w:cs="Times New Roman"/>
          <w:sz w:val="24"/>
          <w:szCs w:val="24"/>
        </w:rPr>
        <w:fldChar w:fldCharType="begin"/>
      </w:r>
      <w:r w:rsidR="00544884">
        <w:rPr>
          <w:rFonts w:ascii="Times New Roman" w:hAnsi="Times New Roman" w:cs="Times New Roman"/>
          <w:sz w:val="24"/>
          <w:szCs w:val="24"/>
        </w:rPr>
        <w:instrText xml:space="preserve"> ADDIN EN.CITE &lt;EndNote&gt;&lt;Cite&gt;&lt;Author&gt;Brennan&lt;/Author&gt;&lt;Year&gt;2013&lt;/Year&gt;&lt;RecNum&gt;9&lt;/RecNum&gt;&lt;DisplayText&gt;[10]&lt;/DisplayText&gt;&lt;record&gt;&lt;rec-number&gt;9&lt;/rec-number&gt;&lt;foreign-keys&gt;&lt;key app="EN" db-id="exepr9v9395ptfetpstvdfs2drv2at9xzr22" timestamp="1534360908"&gt;9&lt;/key&gt;&lt;/foreign-keys&gt;&lt;ref-type name="Journal Article"&gt;17&lt;/ref-type&gt;&lt;contributors&gt;&lt;authors&gt;&lt;author&gt;Brennan, S. A.&lt;/author&gt;&lt;author&gt;Devitt, B. M.&lt;/author&gt;&lt;author&gt;O&amp;apos;Neill, C. J.&lt;/author&gt;&lt;author&gt;Nicholson, P.&lt;/author&gt;&lt;/authors&gt;&lt;/contributors&gt;&lt;auth-address&gt;Adelaide and Meath Hospital, Dublin, Ireland. stevobrennan@hotmail.com&lt;/auth-address&gt;&lt;titles&gt;&lt;title&gt;Periprosthetic fractures in the resurfaced hip--a case report and review of the literature&lt;/title&gt;&lt;secondary-title&gt;Injury&lt;/secondary-title&gt;&lt;/titles&gt;&lt;periodical&gt;&lt;full-title&gt;Injury&lt;/full-title&gt;&lt;/periodical&gt;&lt;pages&gt;263-5&lt;/pages&gt;&lt;volume&gt;44&lt;/volume&gt;&lt;number&gt;2&lt;/number&gt;&lt;edition&gt;2012/10/09&lt;/edition&gt;&lt;keywords&gt;&lt;keyword&gt;Accidental Falls&lt;/keyword&gt;&lt;keyword&gt;Aged&lt;/keyword&gt;&lt;keyword&gt;Arthroplasty, Replacement, Hip&lt;/keyword&gt;&lt;keyword&gt;Bone Screws&lt;/keyword&gt;&lt;keyword&gt;Femoral Neck Fractures/physiopathology/*surgery&lt;/keyword&gt;&lt;keyword&gt;Fracture Fixation, Internal/*methods&lt;/keyword&gt;&lt;keyword&gt;Humans&lt;/keyword&gt;&lt;keyword&gt;Male&lt;/keyword&gt;&lt;keyword&gt;Periprosthetic Fractures/physiopathology/*surgery&lt;/keyword&gt;&lt;keyword&gt;Treatment Outcome&lt;/keyword&gt;&lt;/keywords&gt;&lt;dates&gt;&lt;year&gt;2013&lt;/year&gt;&lt;pub-dates&gt;&lt;date&gt;Feb&lt;/date&gt;&lt;/pub-dates&gt;&lt;/dates&gt;&lt;isbn&gt;1879-0267 (Electronic)&amp;#xD;0020-1383 (Linking)&lt;/isbn&gt;&lt;accession-num&gt;23040673&lt;/accession-num&gt;&lt;urls&gt;&lt;related-urls&gt;&lt;url&gt;http://www.ncbi.nlm.nih.gov/pubmed/23040673&lt;/url&gt;&lt;/related-urls&gt;&lt;/urls&gt;&lt;electronic-resource-num&gt;S0020-1383(12)00388-9 [pii]&amp;#xD;10.1016/j.injury.2012.09.004&lt;/electronic-resource-num&gt;&lt;language&gt;eng&lt;/language&gt;&lt;/record&gt;&lt;/Cite&gt;&lt;/EndNote&gt;</w:instrText>
      </w:r>
      <w:r w:rsidR="009F6F21" w:rsidRPr="005F219D">
        <w:rPr>
          <w:rFonts w:ascii="Times New Roman" w:hAnsi="Times New Roman" w:cs="Times New Roman"/>
          <w:sz w:val="24"/>
          <w:szCs w:val="24"/>
        </w:rPr>
        <w:fldChar w:fldCharType="separate"/>
      </w:r>
      <w:r w:rsidR="00544884">
        <w:rPr>
          <w:rFonts w:ascii="Times New Roman" w:hAnsi="Times New Roman" w:cs="Times New Roman"/>
          <w:noProof/>
          <w:sz w:val="24"/>
          <w:szCs w:val="24"/>
        </w:rPr>
        <w:t>[10]</w:t>
      </w:r>
      <w:r w:rsidR="009F6F21" w:rsidRPr="005F219D">
        <w:rPr>
          <w:rFonts w:ascii="Times New Roman" w:hAnsi="Times New Roman" w:cs="Times New Roman"/>
          <w:sz w:val="24"/>
          <w:szCs w:val="24"/>
        </w:rPr>
        <w:fldChar w:fldCharType="end"/>
      </w:r>
      <w:r w:rsidR="00E32DD1" w:rsidRPr="005F219D">
        <w:rPr>
          <w:rFonts w:ascii="Times New Roman" w:hAnsi="Times New Roman" w:cs="Times New Roman"/>
          <w:sz w:val="24"/>
          <w:szCs w:val="24"/>
        </w:rPr>
        <w:t xml:space="preserve">. Most important is to avoid the stem and cement mantle with the screws. In our case the target area between the stem and the inner surface of the BHR prosthesis was large enough for the screw tip of the DHS. In addition, the lateral aspect of the fracture of our patient resulted in our choice for the more stable DHS, as is described in literature for more comminuted fractures leading to less implant related complications and slightly better outcomes </w:t>
      </w:r>
      <w:r w:rsidR="009F6F21" w:rsidRPr="005F219D">
        <w:rPr>
          <w:rFonts w:ascii="Times New Roman" w:hAnsi="Times New Roman" w:cs="Times New Roman"/>
          <w:sz w:val="24"/>
          <w:szCs w:val="24"/>
        </w:rPr>
        <w:fldChar w:fldCharType="begin">
          <w:fldData xml:space="preserve">PEVuZE5vdGU+PENpdGU+PEF1dGhvcj5DaGVuPC9BdXRob3I+PFllYXI+MjAxNzwvWWVhcj48UmVj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</w:fldData>
        </w:fldChar>
      </w:r>
      <w:r w:rsidR="00544884">
        <w:rPr>
          <w:rFonts w:ascii="Times New Roman" w:hAnsi="Times New Roman" w:cs="Times New Roman"/>
          <w:sz w:val="24"/>
          <w:szCs w:val="24"/>
        </w:rPr>
        <w:instrText xml:space="preserve"> ADDIN EN.CITE </w:instrText>
      </w:r>
      <w:r w:rsidR="009F6F21">
        <w:rPr>
          <w:rFonts w:ascii="Times New Roman" w:hAnsi="Times New Roman" w:cs="Times New Roman"/>
          <w:sz w:val="24"/>
          <w:szCs w:val="24"/>
        </w:rPr>
        <w:fldChar w:fldCharType="begin">
          <w:fldData xml:space="preserve">PEVuZE5vdGU+PENpdGU+PEF1dGhvcj5DaGVuPC9BdXRob3I+PFllYXI+MjAxNzwvWWVhcj48UmVj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</w:fldData>
        </w:fldChar>
      </w:r>
      <w:r w:rsidR="00544884">
        <w:rPr>
          <w:rFonts w:ascii="Times New Roman" w:hAnsi="Times New Roman" w:cs="Times New Roman"/>
          <w:sz w:val="24"/>
          <w:szCs w:val="24"/>
        </w:rPr>
        <w:instrText xml:space="preserve"> ADDIN EN.CITE.DATA </w:instrText>
      </w:r>
      <w:r w:rsidR="009F6F21">
        <w:rPr>
          <w:rFonts w:ascii="Times New Roman" w:hAnsi="Times New Roman" w:cs="Times New Roman"/>
          <w:sz w:val="24"/>
          <w:szCs w:val="24"/>
        </w:rPr>
      </w:r>
      <w:r w:rsidR="009F6F21">
        <w:rPr>
          <w:rFonts w:ascii="Times New Roman" w:hAnsi="Times New Roman" w:cs="Times New Roman"/>
          <w:sz w:val="24"/>
          <w:szCs w:val="24"/>
        </w:rPr>
        <w:fldChar w:fldCharType="end"/>
      </w:r>
      <w:r w:rsidR="009F6F21" w:rsidRPr="005F219D">
        <w:rPr>
          <w:rFonts w:ascii="Times New Roman" w:hAnsi="Times New Roman" w:cs="Times New Roman"/>
          <w:sz w:val="24"/>
          <w:szCs w:val="24"/>
        </w:rPr>
      </w:r>
      <w:r w:rsidR="009F6F21" w:rsidRPr="005F219D">
        <w:rPr>
          <w:rFonts w:ascii="Times New Roman" w:hAnsi="Times New Roman" w:cs="Times New Roman"/>
          <w:sz w:val="24"/>
          <w:szCs w:val="24"/>
        </w:rPr>
        <w:fldChar w:fldCharType="separate"/>
      </w:r>
      <w:r w:rsidR="00544884">
        <w:rPr>
          <w:rFonts w:ascii="Times New Roman" w:hAnsi="Times New Roman" w:cs="Times New Roman"/>
          <w:noProof/>
          <w:sz w:val="24"/>
          <w:szCs w:val="24"/>
        </w:rPr>
        <w:t>[19, 20]</w:t>
      </w:r>
      <w:r w:rsidR="009F6F21" w:rsidRPr="005F219D">
        <w:rPr>
          <w:rFonts w:ascii="Times New Roman" w:hAnsi="Times New Roman" w:cs="Times New Roman"/>
          <w:sz w:val="24"/>
          <w:szCs w:val="24"/>
        </w:rPr>
        <w:fldChar w:fldCharType="end"/>
      </w:r>
      <w:r w:rsidR="00E32DD1" w:rsidRPr="005F219D">
        <w:rPr>
          <w:rFonts w:ascii="Times New Roman" w:hAnsi="Times New Roman" w:cs="Times New Roman"/>
          <w:sz w:val="24"/>
          <w:szCs w:val="24"/>
        </w:rPr>
        <w:t>.</w:t>
      </w:r>
    </w:p>
    <w:p w:rsidR="0048686F" w:rsidRDefault="00E32DD1" w:rsidP="00917E6E">
      <w:pPr>
        <w:spacing w:after="0" w:line="480" w:lineRule="auto"/>
        <w:rPr>
          <w:rFonts w:ascii="Times New Roman" w:hAnsi="Times New Roman" w:cs="Times New Roman"/>
          <w:sz w:val="24"/>
          <w:szCs w:val="24"/>
        </w:rPr>
      </w:pPr>
      <w:r w:rsidRPr="005F219D">
        <w:rPr>
          <w:rFonts w:ascii="Times New Roman" w:hAnsi="Times New Roman" w:cs="Times New Roman"/>
          <w:sz w:val="24"/>
          <w:szCs w:val="24"/>
        </w:rPr>
        <w:t>With this case report we want to present a successful</w:t>
      </w:r>
      <w:r w:rsidR="00F630A5" w:rsidRPr="005F219D">
        <w:rPr>
          <w:rFonts w:ascii="Times New Roman" w:hAnsi="Times New Roman" w:cs="Times New Roman"/>
          <w:sz w:val="24"/>
          <w:szCs w:val="24"/>
        </w:rPr>
        <w:t>ly</w:t>
      </w:r>
      <w:r w:rsidRPr="005F219D">
        <w:rPr>
          <w:rFonts w:ascii="Times New Roman" w:hAnsi="Times New Roman" w:cs="Times New Roman"/>
          <w:sz w:val="24"/>
          <w:szCs w:val="24"/>
        </w:rPr>
        <w:t xml:space="preserve"> treated periprosthetic fracture around a well-functioning MoMHRA with a DHS</w:t>
      </w:r>
      <w:r w:rsidR="00054D47" w:rsidRPr="005F219D">
        <w:rPr>
          <w:rFonts w:ascii="Times New Roman" w:hAnsi="Times New Roman" w:cs="Times New Roman"/>
          <w:sz w:val="24"/>
          <w:szCs w:val="24"/>
        </w:rPr>
        <w:t xml:space="preserve">. We believe that this </w:t>
      </w:r>
      <w:r w:rsidR="00612593" w:rsidRPr="005F219D">
        <w:rPr>
          <w:rFonts w:ascii="Times New Roman" w:hAnsi="Times New Roman" w:cs="Times New Roman"/>
          <w:sz w:val="24"/>
          <w:szCs w:val="24"/>
        </w:rPr>
        <w:t xml:space="preserve">commonly used </w:t>
      </w:r>
      <w:r w:rsidR="00054D47" w:rsidRPr="005F219D">
        <w:rPr>
          <w:rFonts w:ascii="Times New Roman" w:hAnsi="Times New Roman" w:cs="Times New Roman"/>
          <w:sz w:val="24"/>
          <w:szCs w:val="24"/>
        </w:rPr>
        <w:t xml:space="preserve">fracture fixation </w:t>
      </w:r>
      <w:r w:rsidR="00612593" w:rsidRPr="005F219D">
        <w:rPr>
          <w:rFonts w:ascii="Times New Roman" w:hAnsi="Times New Roman" w:cs="Times New Roman"/>
          <w:sz w:val="24"/>
          <w:szCs w:val="24"/>
        </w:rPr>
        <w:lastRenderedPageBreak/>
        <w:t xml:space="preserve">method </w:t>
      </w:r>
      <w:r w:rsidR="00054D47" w:rsidRPr="005F219D">
        <w:rPr>
          <w:rFonts w:ascii="Times New Roman" w:hAnsi="Times New Roman" w:cs="Times New Roman"/>
          <w:sz w:val="24"/>
          <w:szCs w:val="24"/>
        </w:rPr>
        <w:t xml:space="preserve">for trochanteric fractures can be added </w:t>
      </w:r>
      <w:r w:rsidR="00612593" w:rsidRPr="005F219D">
        <w:rPr>
          <w:rFonts w:ascii="Times New Roman" w:hAnsi="Times New Roman" w:cs="Times New Roman"/>
          <w:sz w:val="24"/>
          <w:szCs w:val="24"/>
        </w:rPr>
        <w:t>as treatment</w:t>
      </w:r>
      <w:r w:rsidR="00054D47" w:rsidRPr="005F219D">
        <w:rPr>
          <w:rFonts w:ascii="Times New Roman" w:hAnsi="Times New Roman" w:cs="Times New Roman"/>
          <w:sz w:val="24"/>
          <w:szCs w:val="24"/>
        </w:rPr>
        <w:t xml:space="preserve"> option for periprosthetic fractures around well-fixed </w:t>
      </w:r>
      <w:proofErr w:type="spellStart"/>
      <w:r w:rsidR="00054D47" w:rsidRPr="005F219D">
        <w:rPr>
          <w:rFonts w:ascii="Times New Roman" w:hAnsi="Times New Roman" w:cs="Times New Roman"/>
          <w:sz w:val="24"/>
          <w:szCs w:val="24"/>
        </w:rPr>
        <w:t>MoMHRAs</w:t>
      </w:r>
      <w:proofErr w:type="spellEnd"/>
      <w:r w:rsidR="00054D47" w:rsidRPr="005F219D">
        <w:rPr>
          <w:rFonts w:ascii="Times New Roman" w:hAnsi="Times New Roman" w:cs="Times New Roman"/>
          <w:sz w:val="24"/>
          <w:szCs w:val="24"/>
        </w:rPr>
        <w:t>.</w:t>
      </w:r>
      <w:r w:rsidR="0048686F">
        <w:rPr>
          <w:rFonts w:ascii="Times New Roman" w:hAnsi="Times New Roman" w:cs="Times New Roman"/>
          <w:sz w:val="24"/>
          <w:szCs w:val="24"/>
        </w:rPr>
        <w:br w:type="page"/>
      </w:r>
    </w:p>
    <w:p w:rsidR="0088188B" w:rsidRPr="00283DA3" w:rsidRDefault="0088188B" w:rsidP="004100AF">
      <w:pPr>
        <w:spacing w:line="480" w:lineRule="auto"/>
        <w:rPr>
          <w:rFonts w:ascii="Times New Roman" w:hAnsi="Times New Roman" w:cs="Times New Roman"/>
          <w:sz w:val="24"/>
          <w:szCs w:val="24"/>
        </w:rPr>
      </w:pPr>
      <w:r w:rsidRPr="00283DA3">
        <w:rPr>
          <w:rFonts w:ascii="Times New Roman" w:hAnsi="Times New Roman" w:cs="Times New Roman"/>
          <w:sz w:val="24"/>
          <w:szCs w:val="24"/>
        </w:rPr>
        <w:lastRenderedPageBreak/>
        <w:t>References</w:t>
      </w:r>
    </w:p>
    <w:p w:rsidR="0048686F" w:rsidRPr="0048686F" w:rsidRDefault="009F6F21" w:rsidP="0048686F">
      <w:pPr>
        <w:pStyle w:val="EndNoteBibliography"/>
        <w:spacing w:after="0"/>
        <w:ind w:left="720" w:hanging="720"/>
      </w:pPr>
      <w:r w:rsidRPr="005F219D">
        <w:rPr>
          <w:rFonts w:ascii="Times New Roman" w:hAnsi="Times New Roman" w:cs="Times New Roman"/>
          <w:sz w:val="24"/>
          <w:szCs w:val="24"/>
        </w:rPr>
        <w:fldChar w:fldCharType="begin"/>
      </w:r>
      <w:r w:rsidR="0088188B" w:rsidRPr="005F219D">
        <w:rPr>
          <w:rFonts w:ascii="Times New Roman" w:hAnsi="Times New Roman" w:cs="Times New Roman"/>
          <w:sz w:val="24"/>
          <w:szCs w:val="24"/>
        </w:rPr>
        <w:instrText xml:space="preserve"> ADDIN EN.REFLIST </w:instrText>
      </w:r>
      <w:r w:rsidRPr="005F219D">
        <w:rPr>
          <w:rFonts w:ascii="Times New Roman" w:hAnsi="Times New Roman" w:cs="Times New Roman"/>
          <w:sz w:val="24"/>
          <w:szCs w:val="24"/>
        </w:rPr>
        <w:fldChar w:fldCharType="separate"/>
      </w:r>
      <w:r w:rsidR="0048686F" w:rsidRPr="0048686F">
        <w:t>1.</w:t>
      </w:r>
      <w:r w:rsidR="0048686F" w:rsidRPr="0048686F">
        <w:tab/>
        <w:t xml:space="preserve">Brady OH, Garbuz DS, Masri BA, Duncan CP: </w:t>
      </w:r>
      <w:r w:rsidR="0048686F" w:rsidRPr="0048686F">
        <w:rPr>
          <w:b/>
        </w:rPr>
        <w:t>Classification of the hip</w:t>
      </w:r>
      <w:r w:rsidR="0048686F" w:rsidRPr="0048686F">
        <w:t xml:space="preserve">. </w:t>
      </w:r>
      <w:r w:rsidR="0048686F" w:rsidRPr="0048686F">
        <w:rPr>
          <w:i/>
        </w:rPr>
        <w:t xml:space="preserve">Orthop Clin North Am </w:t>
      </w:r>
      <w:r w:rsidR="0048686F" w:rsidRPr="0048686F">
        <w:t xml:space="preserve">1999, </w:t>
      </w:r>
      <w:r w:rsidR="0048686F" w:rsidRPr="0048686F">
        <w:rPr>
          <w:b/>
        </w:rPr>
        <w:t>30</w:t>
      </w:r>
      <w:r w:rsidR="0048686F" w:rsidRPr="0048686F">
        <w:t>(2):215-220.</w:t>
      </w:r>
    </w:p>
    <w:p w:rsidR="0048686F" w:rsidRPr="0048686F" w:rsidRDefault="0048686F" w:rsidP="0048686F">
      <w:pPr>
        <w:pStyle w:val="EndNoteBibliography"/>
        <w:spacing w:after="0"/>
        <w:ind w:left="720" w:hanging="720"/>
      </w:pPr>
      <w:r w:rsidRPr="0048686F">
        <w:t>2.</w:t>
      </w:r>
      <w:r w:rsidRPr="0048686F">
        <w:tab/>
        <w:t xml:space="preserve">Langton DJ, Jameson SS, Joyce TJ, Gandhi JN, Sidaginamale R, Mereddy P, Lord J, Nargol AV: </w:t>
      </w:r>
      <w:r w:rsidRPr="0048686F">
        <w:rPr>
          <w:b/>
        </w:rPr>
        <w:t>Accelerating failure rate of the ASR total hip replacement</w:t>
      </w:r>
      <w:r w:rsidRPr="0048686F">
        <w:t xml:space="preserve">. </w:t>
      </w:r>
      <w:r w:rsidRPr="0048686F">
        <w:rPr>
          <w:i/>
        </w:rPr>
        <w:t xml:space="preserve">J Bone Joint Surg Br </w:t>
      </w:r>
      <w:r w:rsidRPr="0048686F">
        <w:t xml:space="preserve">2011, </w:t>
      </w:r>
      <w:r w:rsidRPr="0048686F">
        <w:rPr>
          <w:b/>
        </w:rPr>
        <w:t>93</w:t>
      </w:r>
      <w:r w:rsidRPr="0048686F">
        <w:t>(8):1011-1016.</w:t>
      </w:r>
    </w:p>
    <w:p w:rsidR="0048686F" w:rsidRPr="0048686F" w:rsidRDefault="0048686F" w:rsidP="0048686F">
      <w:pPr>
        <w:pStyle w:val="EndNoteBibliography"/>
        <w:spacing w:after="0"/>
        <w:ind w:left="720" w:hanging="720"/>
      </w:pPr>
      <w:r w:rsidRPr="0048686F">
        <w:t>3.</w:t>
      </w:r>
      <w:r w:rsidRPr="0048686F">
        <w:tab/>
        <w:t xml:space="preserve">Kohan L, Field CJ, Kerr DR: </w:t>
      </w:r>
      <w:r w:rsidRPr="0048686F">
        <w:rPr>
          <w:b/>
        </w:rPr>
        <w:t>Early complications of hip resurfacing</w:t>
      </w:r>
      <w:r w:rsidRPr="0048686F">
        <w:t xml:space="preserve">. </w:t>
      </w:r>
      <w:r w:rsidRPr="0048686F">
        <w:rPr>
          <w:i/>
        </w:rPr>
        <w:t xml:space="preserve">J Arthroplasty </w:t>
      </w:r>
      <w:r w:rsidRPr="0048686F">
        <w:t xml:space="preserve">2012, </w:t>
      </w:r>
      <w:r w:rsidRPr="0048686F">
        <w:rPr>
          <w:b/>
        </w:rPr>
        <w:t>27</w:t>
      </w:r>
      <w:r w:rsidRPr="0048686F">
        <w:t>(6):997-1002.</w:t>
      </w:r>
    </w:p>
    <w:p w:rsidR="0048686F" w:rsidRPr="0048686F" w:rsidRDefault="0048686F" w:rsidP="0048686F">
      <w:pPr>
        <w:pStyle w:val="EndNoteBibliography"/>
        <w:spacing w:after="0"/>
        <w:ind w:left="720" w:hanging="720"/>
      </w:pPr>
      <w:r w:rsidRPr="0048686F">
        <w:t>4.</w:t>
      </w:r>
      <w:r w:rsidRPr="0048686F">
        <w:tab/>
        <w:t xml:space="preserve">Marker DR, Seyler TM, Jinnah RH, Delanois RE, Ulrich SD, Mont MA: </w:t>
      </w:r>
      <w:r w:rsidRPr="0048686F">
        <w:rPr>
          <w:b/>
        </w:rPr>
        <w:t>Femoral neck fractures after metal-on-metal total hip resurfacing: a prospective cohort study</w:t>
      </w:r>
      <w:r w:rsidRPr="0048686F">
        <w:t xml:space="preserve">. </w:t>
      </w:r>
      <w:r w:rsidRPr="0048686F">
        <w:rPr>
          <w:i/>
        </w:rPr>
        <w:t xml:space="preserve">J Arthroplasty </w:t>
      </w:r>
      <w:r w:rsidRPr="0048686F">
        <w:t xml:space="preserve">2007, </w:t>
      </w:r>
      <w:r w:rsidRPr="0048686F">
        <w:rPr>
          <w:b/>
        </w:rPr>
        <w:t>22</w:t>
      </w:r>
      <w:r w:rsidRPr="0048686F">
        <w:t>(7 Suppl 3):66-71.</w:t>
      </w:r>
    </w:p>
    <w:p w:rsidR="0048686F" w:rsidRPr="0048686F" w:rsidRDefault="0048686F" w:rsidP="0048686F">
      <w:pPr>
        <w:pStyle w:val="EndNoteBibliography"/>
        <w:spacing w:after="0"/>
        <w:ind w:left="720" w:hanging="720"/>
      </w:pPr>
      <w:r w:rsidRPr="0048686F">
        <w:t>5.</w:t>
      </w:r>
      <w:r w:rsidRPr="0048686F">
        <w:tab/>
        <w:t xml:space="preserve">Anglin C, Masri BA, Tonetti J, Hodgson AJ, Greidanus NV: </w:t>
      </w:r>
      <w:r w:rsidRPr="0048686F">
        <w:rPr>
          <w:b/>
        </w:rPr>
        <w:t>Hip resurfacing femoral neck fracture influenced by valgus placement</w:t>
      </w:r>
      <w:r w:rsidRPr="0048686F">
        <w:t xml:space="preserve">. </w:t>
      </w:r>
      <w:r w:rsidRPr="0048686F">
        <w:rPr>
          <w:i/>
        </w:rPr>
        <w:t xml:space="preserve">Clin Orthop Relat Res </w:t>
      </w:r>
      <w:r w:rsidRPr="0048686F">
        <w:t xml:space="preserve">2007, </w:t>
      </w:r>
      <w:r w:rsidRPr="0048686F">
        <w:rPr>
          <w:b/>
        </w:rPr>
        <w:t>465</w:t>
      </w:r>
      <w:r w:rsidRPr="0048686F">
        <w:t>:71-79.</w:t>
      </w:r>
    </w:p>
    <w:p w:rsidR="0048686F" w:rsidRPr="0048686F" w:rsidRDefault="0048686F" w:rsidP="0048686F">
      <w:pPr>
        <w:pStyle w:val="EndNoteBibliography"/>
        <w:spacing w:after="0"/>
        <w:ind w:left="720" w:hanging="720"/>
      </w:pPr>
      <w:r w:rsidRPr="0048686F">
        <w:t>6.</w:t>
      </w:r>
      <w:r w:rsidRPr="0048686F">
        <w:tab/>
        <w:t xml:space="preserve">Shimmin AJ, Back D: </w:t>
      </w:r>
      <w:r w:rsidRPr="0048686F">
        <w:rPr>
          <w:b/>
        </w:rPr>
        <w:t>Femoral neck fractures following Birmingham hip resurfacing: a national review of 50 cases</w:t>
      </w:r>
      <w:r w:rsidRPr="0048686F">
        <w:t xml:space="preserve">. </w:t>
      </w:r>
      <w:r w:rsidRPr="0048686F">
        <w:rPr>
          <w:i/>
        </w:rPr>
        <w:t xml:space="preserve">J Bone Joint Surg Br </w:t>
      </w:r>
      <w:r w:rsidRPr="0048686F">
        <w:t xml:space="preserve">2005, </w:t>
      </w:r>
      <w:r w:rsidRPr="0048686F">
        <w:rPr>
          <w:b/>
        </w:rPr>
        <w:t>87</w:t>
      </w:r>
      <w:r w:rsidRPr="0048686F">
        <w:t>(4):463-464.</w:t>
      </w:r>
    </w:p>
    <w:p w:rsidR="0048686F" w:rsidRPr="0048686F" w:rsidRDefault="0048686F" w:rsidP="0048686F">
      <w:pPr>
        <w:pStyle w:val="EndNoteBibliography"/>
        <w:spacing w:after="0"/>
        <w:ind w:left="720" w:hanging="720"/>
      </w:pPr>
      <w:r w:rsidRPr="0048686F">
        <w:t>7.</w:t>
      </w:r>
      <w:r w:rsidRPr="0048686F">
        <w:tab/>
        <w:t xml:space="preserve">Carrothers AD, Gilbert RE, Jaiswal A, Richardson JB: </w:t>
      </w:r>
      <w:r w:rsidRPr="0048686F">
        <w:rPr>
          <w:b/>
        </w:rPr>
        <w:t>Birmingham hip resurfacing: the prevalence of failure</w:t>
      </w:r>
      <w:r w:rsidRPr="0048686F">
        <w:t xml:space="preserve">. </w:t>
      </w:r>
      <w:r w:rsidRPr="0048686F">
        <w:rPr>
          <w:i/>
        </w:rPr>
        <w:t xml:space="preserve">J Bone Joint Surg Br </w:t>
      </w:r>
      <w:r w:rsidRPr="0048686F">
        <w:t xml:space="preserve">2010, </w:t>
      </w:r>
      <w:r w:rsidRPr="0048686F">
        <w:rPr>
          <w:b/>
        </w:rPr>
        <w:t>92</w:t>
      </w:r>
      <w:r w:rsidRPr="0048686F">
        <w:t>(10):1344-1350.</w:t>
      </w:r>
    </w:p>
    <w:p w:rsidR="0048686F" w:rsidRPr="0048686F" w:rsidRDefault="0048686F" w:rsidP="0048686F">
      <w:pPr>
        <w:pStyle w:val="EndNoteBibliography"/>
        <w:spacing w:after="0"/>
        <w:ind w:left="720" w:hanging="720"/>
      </w:pPr>
      <w:r w:rsidRPr="0048686F">
        <w:t>8.</w:t>
      </w:r>
      <w:r w:rsidRPr="0048686F">
        <w:tab/>
        <w:t xml:space="preserve">Matharu GS, Eskelinen A, Judge A, Pandit HG, Murray DW: </w:t>
      </w:r>
      <w:r w:rsidRPr="0048686F">
        <w:rPr>
          <w:b/>
        </w:rPr>
        <w:t>Revision surgery of metal-on-metal hip arthroplasties for adverse reactions to metal debris</w:t>
      </w:r>
      <w:r w:rsidRPr="0048686F">
        <w:t xml:space="preserve">. </w:t>
      </w:r>
      <w:r w:rsidRPr="0048686F">
        <w:rPr>
          <w:i/>
        </w:rPr>
        <w:t xml:space="preserve">Acta Orthop </w:t>
      </w:r>
      <w:r w:rsidRPr="0048686F">
        <w:t xml:space="preserve">2018, </w:t>
      </w:r>
      <w:r w:rsidRPr="0048686F">
        <w:rPr>
          <w:b/>
        </w:rPr>
        <w:t>89</w:t>
      </w:r>
      <w:r w:rsidRPr="0048686F">
        <w:t>(3):278-288.</w:t>
      </w:r>
    </w:p>
    <w:p w:rsidR="0048686F" w:rsidRPr="0048686F" w:rsidRDefault="0048686F" w:rsidP="0048686F">
      <w:pPr>
        <w:pStyle w:val="EndNoteBibliography"/>
        <w:spacing w:after="0"/>
        <w:ind w:left="720" w:hanging="720"/>
      </w:pPr>
      <w:r w:rsidRPr="0048686F">
        <w:t>9.</w:t>
      </w:r>
      <w:r w:rsidRPr="0048686F">
        <w:tab/>
        <w:t xml:space="preserve">Blevins JL, Shen TS, Morgenstern R, DeNova TA, Su EP: </w:t>
      </w:r>
      <w:r w:rsidRPr="0048686F">
        <w:rPr>
          <w:b/>
        </w:rPr>
        <w:t>Conversion of Hip Resurfacing With Retention of Monoblock Acetabular Shell Using Dual-Mobility Components</w:t>
      </w:r>
      <w:r w:rsidRPr="0048686F">
        <w:t xml:space="preserve">. </w:t>
      </w:r>
      <w:r w:rsidRPr="0048686F">
        <w:rPr>
          <w:i/>
        </w:rPr>
        <w:t xml:space="preserve">J Arthroplasty </w:t>
      </w:r>
      <w:r w:rsidRPr="0048686F">
        <w:t xml:space="preserve">2019, </w:t>
      </w:r>
      <w:r w:rsidRPr="0048686F">
        <w:rPr>
          <w:b/>
        </w:rPr>
        <w:t>34</w:t>
      </w:r>
      <w:r w:rsidRPr="0048686F">
        <w:t>(9):2037-2044.</w:t>
      </w:r>
    </w:p>
    <w:p w:rsidR="0048686F" w:rsidRPr="0048686F" w:rsidRDefault="0048686F" w:rsidP="0048686F">
      <w:pPr>
        <w:pStyle w:val="EndNoteBibliography"/>
        <w:spacing w:after="0"/>
        <w:ind w:left="720" w:hanging="720"/>
      </w:pPr>
      <w:r w:rsidRPr="0048686F">
        <w:t>10.</w:t>
      </w:r>
      <w:r w:rsidRPr="0048686F">
        <w:tab/>
        <w:t xml:space="preserve">Brennan SA, Devitt BM, O'Neill CJ, Nicholson P: </w:t>
      </w:r>
      <w:r w:rsidRPr="0048686F">
        <w:rPr>
          <w:b/>
        </w:rPr>
        <w:t>Periprosthetic fractures in the resurfaced hip--a case report and review of the literature</w:t>
      </w:r>
      <w:r w:rsidRPr="0048686F">
        <w:t xml:space="preserve">. </w:t>
      </w:r>
      <w:r w:rsidRPr="0048686F">
        <w:rPr>
          <w:i/>
        </w:rPr>
        <w:t xml:space="preserve">Injury </w:t>
      </w:r>
      <w:r w:rsidRPr="0048686F">
        <w:t xml:space="preserve">2013, </w:t>
      </w:r>
      <w:r w:rsidRPr="0048686F">
        <w:rPr>
          <w:b/>
        </w:rPr>
        <w:t>44</w:t>
      </w:r>
      <w:r w:rsidRPr="0048686F">
        <w:t>(2):263-265.</w:t>
      </w:r>
    </w:p>
    <w:p w:rsidR="0048686F" w:rsidRPr="0048686F" w:rsidRDefault="0048686F" w:rsidP="0048686F">
      <w:pPr>
        <w:pStyle w:val="EndNoteBibliography"/>
        <w:spacing w:after="0"/>
        <w:ind w:left="720" w:hanging="720"/>
      </w:pPr>
      <w:r w:rsidRPr="0048686F">
        <w:t>11.</w:t>
      </w:r>
      <w:r w:rsidRPr="0048686F">
        <w:tab/>
        <w:t xml:space="preserve">Kutty S, Pettit P, Powell JN: </w:t>
      </w:r>
      <w:r w:rsidRPr="0048686F">
        <w:rPr>
          <w:b/>
        </w:rPr>
        <w:t>Intracapsular fracture of the proximal femur fracture after hip resurfacing treated by cannulated screws</w:t>
      </w:r>
      <w:r w:rsidRPr="0048686F">
        <w:t xml:space="preserve">. </w:t>
      </w:r>
      <w:r w:rsidRPr="0048686F">
        <w:rPr>
          <w:i/>
        </w:rPr>
        <w:t xml:space="preserve">J Bone Joint Surg Br </w:t>
      </w:r>
      <w:r w:rsidRPr="0048686F">
        <w:t xml:space="preserve">2009, </w:t>
      </w:r>
      <w:r w:rsidRPr="0048686F">
        <w:rPr>
          <w:b/>
        </w:rPr>
        <w:t>91</w:t>
      </w:r>
      <w:r w:rsidRPr="0048686F">
        <w:t>(8):1100-1102.</w:t>
      </w:r>
    </w:p>
    <w:p w:rsidR="0048686F" w:rsidRPr="0048686F" w:rsidRDefault="0048686F" w:rsidP="0048686F">
      <w:pPr>
        <w:pStyle w:val="EndNoteBibliography"/>
        <w:spacing w:after="0"/>
        <w:ind w:left="720" w:hanging="720"/>
      </w:pPr>
      <w:r w:rsidRPr="0048686F">
        <w:t>12.</w:t>
      </w:r>
      <w:r w:rsidRPr="0048686F">
        <w:tab/>
        <w:t xml:space="preserve">Mereddy P MH, Geary N. : </w:t>
      </w:r>
      <w:r w:rsidRPr="0048686F">
        <w:rPr>
          <w:b/>
        </w:rPr>
        <w:t>Peri-prosthetic fracture of femur following metal-on-metal Birmingham hip resurfacing treated by internal fixation</w:t>
      </w:r>
      <w:r w:rsidRPr="0048686F">
        <w:t xml:space="preserve">. </w:t>
      </w:r>
      <w:r w:rsidRPr="0048686F">
        <w:rPr>
          <w:i/>
        </w:rPr>
        <w:t xml:space="preserve">Injury extra </w:t>
      </w:r>
      <w:r w:rsidRPr="0048686F">
        <w:t xml:space="preserve">2009 </w:t>
      </w:r>
    </w:p>
    <w:p w:rsidR="0048686F" w:rsidRPr="0048686F" w:rsidRDefault="0048686F" w:rsidP="0048686F">
      <w:pPr>
        <w:pStyle w:val="EndNoteBibliography"/>
        <w:spacing w:after="0"/>
        <w:ind w:left="720" w:hanging="720"/>
      </w:pPr>
      <w:r w:rsidRPr="0048686F">
        <w:t>13.</w:t>
      </w:r>
      <w:r w:rsidRPr="0048686F">
        <w:tab/>
        <w:t xml:space="preserve">Zustin J, Winter E: </w:t>
      </w:r>
      <w:r w:rsidRPr="0048686F">
        <w:rPr>
          <w:b/>
        </w:rPr>
        <w:t>Failed internal fixation due to osteonecrosis following traumatic periprosthetic fracture after hip resurfacing arthroplasty</w:t>
      </w:r>
      <w:r w:rsidRPr="0048686F">
        <w:t xml:space="preserve">. </w:t>
      </w:r>
      <w:r w:rsidRPr="0048686F">
        <w:rPr>
          <w:i/>
        </w:rPr>
        <w:t xml:space="preserve">Acta Orthop </w:t>
      </w:r>
      <w:r w:rsidRPr="0048686F">
        <w:t xml:space="preserve">2009, </w:t>
      </w:r>
      <w:r w:rsidRPr="0048686F">
        <w:rPr>
          <w:b/>
        </w:rPr>
        <w:t>80</w:t>
      </w:r>
      <w:r w:rsidRPr="0048686F">
        <w:t>(6):666-669.</w:t>
      </w:r>
    </w:p>
    <w:p w:rsidR="0048686F" w:rsidRPr="0048686F" w:rsidRDefault="0048686F" w:rsidP="0048686F">
      <w:pPr>
        <w:pStyle w:val="EndNoteBibliography"/>
        <w:spacing w:after="0"/>
        <w:ind w:left="720" w:hanging="720"/>
      </w:pPr>
      <w:r w:rsidRPr="0048686F">
        <w:t>14.</w:t>
      </w:r>
      <w:r w:rsidRPr="0048686F">
        <w:tab/>
        <w:t xml:space="preserve">Haddad BZ, Konan S, McAuliffe TB: </w:t>
      </w:r>
      <w:r w:rsidRPr="0048686F">
        <w:rPr>
          <w:b/>
        </w:rPr>
        <w:t>Successful fixation of an intertrochanteric fracture after hip resurfacing arthroplasty using cannulated screws</w:t>
      </w:r>
      <w:r w:rsidRPr="0048686F">
        <w:t xml:space="preserve">. </w:t>
      </w:r>
      <w:r w:rsidRPr="0048686F">
        <w:rPr>
          <w:i/>
        </w:rPr>
        <w:t xml:space="preserve">J Arthroplasty </w:t>
      </w:r>
      <w:r w:rsidRPr="0048686F">
        <w:t xml:space="preserve">2013, </w:t>
      </w:r>
      <w:r w:rsidRPr="0048686F">
        <w:rPr>
          <w:b/>
        </w:rPr>
        <w:t>28</w:t>
      </w:r>
      <w:r w:rsidRPr="0048686F">
        <w:t>(1):197 e113-196.</w:t>
      </w:r>
    </w:p>
    <w:p w:rsidR="0048686F" w:rsidRPr="0048686F" w:rsidRDefault="0048686F" w:rsidP="0048686F">
      <w:pPr>
        <w:pStyle w:val="EndNoteBibliography"/>
        <w:spacing w:after="0"/>
        <w:ind w:left="720" w:hanging="720"/>
      </w:pPr>
      <w:r w:rsidRPr="0048686F">
        <w:t>15.</w:t>
      </w:r>
      <w:r w:rsidRPr="0048686F">
        <w:tab/>
        <w:t xml:space="preserve">Macdonald J, Robinson A, Brown I: </w:t>
      </w:r>
      <w:r w:rsidRPr="0048686F">
        <w:rPr>
          <w:b/>
        </w:rPr>
        <w:t>Fixation of a Periprosthetic Intertrochanteric Hip Fracture below a Birmingham Hip Resurfacing</w:t>
      </w:r>
      <w:r w:rsidRPr="0048686F">
        <w:t xml:space="preserve">. </w:t>
      </w:r>
      <w:r w:rsidRPr="0048686F">
        <w:rPr>
          <w:i/>
        </w:rPr>
        <w:t xml:space="preserve">Case Rep Orthop </w:t>
      </w:r>
      <w:r w:rsidRPr="0048686F">
        <w:t xml:space="preserve">2014, </w:t>
      </w:r>
      <w:r w:rsidRPr="0048686F">
        <w:rPr>
          <w:b/>
        </w:rPr>
        <w:t>2014</w:t>
      </w:r>
      <w:r w:rsidRPr="0048686F">
        <w:t>:393984.</w:t>
      </w:r>
    </w:p>
    <w:p w:rsidR="0048686F" w:rsidRPr="0048686F" w:rsidRDefault="0048686F" w:rsidP="0048686F">
      <w:pPr>
        <w:pStyle w:val="EndNoteBibliography"/>
        <w:spacing w:after="0"/>
        <w:ind w:left="720" w:hanging="720"/>
      </w:pPr>
      <w:r w:rsidRPr="0048686F">
        <w:t>16.</w:t>
      </w:r>
      <w:r w:rsidRPr="0048686F">
        <w:tab/>
        <w:t xml:space="preserve">Macdonald J, Pagoti R, Cusick L: </w:t>
      </w:r>
      <w:r w:rsidRPr="0048686F">
        <w:rPr>
          <w:b/>
        </w:rPr>
        <w:t>Bilateral fixation of a periprosthetic intertrochanteric hip fracture below Birmingham hip resurfacing</w:t>
      </w:r>
      <w:r w:rsidRPr="0048686F">
        <w:t xml:space="preserve">. </w:t>
      </w:r>
      <w:r w:rsidRPr="0048686F">
        <w:rPr>
          <w:i/>
        </w:rPr>
        <w:t xml:space="preserve">BMJ Case Rep </w:t>
      </w:r>
      <w:r w:rsidRPr="0048686F">
        <w:t xml:space="preserve">2017, </w:t>
      </w:r>
      <w:r w:rsidRPr="0048686F">
        <w:rPr>
          <w:b/>
        </w:rPr>
        <w:t>2017</w:t>
      </w:r>
      <w:r w:rsidRPr="0048686F">
        <w:t>.</w:t>
      </w:r>
    </w:p>
    <w:p w:rsidR="0048686F" w:rsidRPr="0048686F" w:rsidRDefault="0048686F" w:rsidP="0048686F">
      <w:pPr>
        <w:pStyle w:val="EndNoteBibliography"/>
        <w:spacing w:after="0"/>
        <w:ind w:left="720" w:hanging="720"/>
      </w:pPr>
      <w:r w:rsidRPr="0048686F">
        <w:t>17.</w:t>
      </w:r>
      <w:r w:rsidRPr="0048686F">
        <w:tab/>
        <w:t xml:space="preserve">Chou DTS, Davis B: </w:t>
      </w:r>
      <w:r w:rsidRPr="0048686F">
        <w:rPr>
          <w:b/>
        </w:rPr>
        <w:t>Trochanteric Femoral Fracture Around a Birmingham Hip Resurfacing Prosthesis: A Case Report and Review of the Literature</w:t>
      </w:r>
      <w:r w:rsidRPr="0048686F">
        <w:t xml:space="preserve">. </w:t>
      </w:r>
      <w:r w:rsidRPr="0048686F">
        <w:rPr>
          <w:i/>
        </w:rPr>
        <w:t xml:space="preserve">JBJS Case Connect </w:t>
      </w:r>
      <w:r w:rsidRPr="0048686F">
        <w:t xml:space="preserve">2017, </w:t>
      </w:r>
      <w:r w:rsidRPr="0048686F">
        <w:rPr>
          <w:b/>
        </w:rPr>
        <w:t>7</w:t>
      </w:r>
      <w:r w:rsidRPr="0048686F">
        <w:t>(1):e7.</w:t>
      </w:r>
    </w:p>
    <w:p w:rsidR="0048686F" w:rsidRPr="0048686F" w:rsidRDefault="0048686F" w:rsidP="0048686F">
      <w:pPr>
        <w:pStyle w:val="EndNoteBibliography"/>
        <w:spacing w:after="0"/>
        <w:ind w:left="720" w:hanging="720"/>
      </w:pPr>
      <w:r w:rsidRPr="0048686F">
        <w:t>18.</w:t>
      </w:r>
      <w:r w:rsidRPr="0048686F">
        <w:tab/>
        <w:t xml:space="preserve">Mittal R, Banerjee S: </w:t>
      </w:r>
      <w:r w:rsidRPr="0048686F">
        <w:rPr>
          <w:b/>
        </w:rPr>
        <w:t>Proximal femoral fractures: Principles of management and review of literature</w:t>
      </w:r>
      <w:r w:rsidRPr="0048686F">
        <w:t xml:space="preserve">. </w:t>
      </w:r>
      <w:r w:rsidRPr="0048686F">
        <w:rPr>
          <w:i/>
        </w:rPr>
        <w:t xml:space="preserve">J Clin Orthop Trauma </w:t>
      </w:r>
      <w:r w:rsidRPr="0048686F">
        <w:t xml:space="preserve">2012, </w:t>
      </w:r>
      <w:r w:rsidRPr="0048686F">
        <w:rPr>
          <w:b/>
        </w:rPr>
        <w:t>3</w:t>
      </w:r>
      <w:r w:rsidRPr="0048686F">
        <w:t>(1):15-23.</w:t>
      </w:r>
    </w:p>
    <w:p w:rsidR="0048686F" w:rsidRPr="0048686F" w:rsidRDefault="0048686F" w:rsidP="0048686F">
      <w:pPr>
        <w:pStyle w:val="EndNoteBibliography"/>
        <w:spacing w:after="0"/>
        <w:ind w:left="720" w:hanging="720"/>
      </w:pPr>
      <w:r w:rsidRPr="0048686F">
        <w:t>19.</w:t>
      </w:r>
      <w:r w:rsidRPr="0048686F">
        <w:tab/>
        <w:t xml:space="preserve">Chen C, Yu L, Tang X, Liu MZ, Sun LZ, Liu C, Zhang Z, Li CZ: </w:t>
      </w:r>
      <w:r w:rsidRPr="0048686F">
        <w:rPr>
          <w:b/>
        </w:rPr>
        <w:t>Dynamic hip system blade versus cannulated compression screw for the treatment of femoral neck fractures: A retrospective study</w:t>
      </w:r>
      <w:r w:rsidRPr="0048686F">
        <w:t xml:space="preserve">. </w:t>
      </w:r>
      <w:r w:rsidRPr="0048686F">
        <w:rPr>
          <w:i/>
        </w:rPr>
        <w:t xml:space="preserve">Acta Orthop Traumatol Turc </w:t>
      </w:r>
      <w:r w:rsidRPr="0048686F">
        <w:t xml:space="preserve">2017, </w:t>
      </w:r>
      <w:r w:rsidRPr="0048686F">
        <w:rPr>
          <w:b/>
        </w:rPr>
        <w:t>51</w:t>
      </w:r>
      <w:r w:rsidRPr="0048686F">
        <w:t>(5):381-387.</w:t>
      </w:r>
    </w:p>
    <w:p w:rsidR="0048686F" w:rsidRPr="0048686F" w:rsidRDefault="0048686F" w:rsidP="0048686F">
      <w:pPr>
        <w:pStyle w:val="EndNoteBibliography"/>
        <w:ind w:left="720" w:hanging="720"/>
      </w:pPr>
      <w:r w:rsidRPr="0048686F">
        <w:t>20.</w:t>
      </w:r>
      <w:r w:rsidRPr="0048686F">
        <w:tab/>
        <w:t xml:space="preserve">Siavashi B, Aalirezaei A, Moosavi M, Golbakhsh MR, Savadkoohi D, Zehtab MJ: </w:t>
      </w:r>
      <w:r w:rsidRPr="0048686F">
        <w:rPr>
          <w:b/>
        </w:rPr>
        <w:t>A comparative study between multiple cannulated screws and dynamic hip screw for fixation of femoral neck fracture in adults</w:t>
      </w:r>
      <w:r w:rsidRPr="0048686F">
        <w:t xml:space="preserve">. </w:t>
      </w:r>
      <w:r w:rsidRPr="0048686F">
        <w:rPr>
          <w:i/>
        </w:rPr>
        <w:t xml:space="preserve">Int Orthop </w:t>
      </w:r>
      <w:r w:rsidRPr="0048686F">
        <w:t xml:space="preserve">2015, </w:t>
      </w:r>
      <w:r w:rsidRPr="0048686F">
        <w:rPr>
          <w:b/>
        </w:rPr>
        <w:t>39</w:t>
      </w:r>
      <w:r w:rsidRPr="0048686F">
        <w:t>(10):2069-2071.</w:t>
      </w:r>
    </w:p>
    <w:p w:rsidR="0088188B" w:rsidRPr="00283DA3" w:rsidRDefault="009F6F21" w:rsidP="004100AF">
      <w:pPr>
        <w:pStyle w:val="NoSpacing"/>
        <w:spacing w:line="480" w:lineRule="auto"/>
        <w:rPr>
          <w:rFonts w:ascii="Times New Roman" w:hAnsi="Times New Roman" w:cs="Times New Roman"/>
          <w:sz w:val="24"/>
          <w:szCs w:val="24"/>
        </w:rPr>
      </w:pPr>
      <w:r w:rsidRPr="005F219D">
        <w:lastRenderedPageBreak/>
        <w:fldChar w:fldCharType="end"/>
      </w:r>
      <w:r w:rsidR="0088188B" w:rsidRPr="00283DA3">
        <w:rPr>
          <w:rFonts w:ascii="Times New Roman" w:hAnsi="Times New Roman" w:cs="Times New Roman"/>
          <w:sz w:val="24"/>
          <w:szCs w:val="24"/>
        </w:rPr>
        <w:t>Figure legends</w:t>
      </w:r>
    </w:p>
    <w:p w:rsidR="0048686F" w:rsidRPr="005F219D" w:rsidRDefault="0088188B" w:rsidP="004100AF">
      <w:pPr>
        <w:spacing w:line="480" w:lineRule="auto"/>
        <w:rPr>
          <w:rFonts w:ascii="Times New Roman" w:hAnsi="Times New Roman" w:cs="Times New Roman"/>
          <w:sz w:val="24"/>
          <w:szCs w:val="24"/>
        </w:rPr>
      </w:pPr>
      <w:r w:rsidRPr="005F219D">
        <w:rPr>
          <w:rFonts w:ascii="Times New Roman" w:hAnsi="Times New Roman" w:cs="Times New Roman"/>
          <w:sz w:val="24"/>
          <w:szCs w:val="24"/>
        </w:rPr>
        <w:t>Figure 1</w:t>
      </w:r>
      <w:r w:rsidR="00884DF5">
        <w:rPr>
          <w:rFonts w:ascii="Times New Roman" w:hAnsi="Times New Roman" w:cs="Times New Roman"/>
          <w:sz w:val="24"/>
          <w:szCs w:val="24"/>
        </w:rPr>
        <w:t>:</w:t>
      </w:r>
      <w:r w:rsidRPr="005F219D">
        <w:rPr>
          <w:rFonts w:ascii="Times New Roman" w:hAnsi="Times New Roman" w:cs="Times New Roman"/>
          <w:sz w:val="24"/>
          <w:szCs w:val="24"/>
        </w:rPr>
        <w:t xml:space="preserve"> Anteroposterior radiograph. A basal cervical periprosthetic fracture of the right hip is shown</w:t>
      </w:r>
      <w:r w:rsidR="0048686F">
        <w:rPr>
          <w:rFonts w:ascii="Times New Roman" w:hAnsi="Times New Roman" w:cs="Times New Roman"/>
          <w:sz w:val="24"/>
          <w:szCs w:val="24"/>
        </w:rPr>
        <w:t>.</w:t>
      </w:r>
    </w:p>
    <w:p w:rsidR="0048686F" w:rsidRPr="005F219D" w:rsidRDefault="0088188B" w:rsidP="004100AF">
      <w:pPr>
        <w:spacing w:line="480" w:lineRule="auto"/>
        <w:rPr>
          <w:rFonts w:ascii="Times New Roman" w:hAnsi="Times New Roman" w:cs="Times New Roman"/>
          <w:sz w:val="24"/>
          <w:szCs w:val="24"/>
        </w:rPr>
      </w:pPr>
      <w:r w:rsidRPr="005F219D">
        <w:rPr>
          <w:rFonts w:ascii="Times New Roman" w:hAnsi="Times New Roman" w:cs="Times New Roman"/>
          <w:sz w:val="24"/>
          <w:szCs w:val="24"/>
        </w:rPr>
        <w:t>Figure 2</w:t>
      </w:r>
      <w:r w:rsidR="00884DF5">
        <w:rPr>
          <w:rFonts w:ascii="Times New Roman" w:hAnsi="Times New Roman" w:cs="Times New Roman"/>
          <w:sz w:val="24"/>
          <w:szCs w:val="24"/>
        </w:rPr>
        <w:t>:</w:t>
      </w:r>
      <w:r w:rsidRPr="005F219D">
        <w:rPr>
          <w:rFonts w:ascii="Times New Roman" w:hAnsi="Times New Roman" w:cs="Times New Roman"/>
          <w:sz w:val="24"/>
          <w:szCs w:val="24"/>
        </w:rPr>
        <w:t xml:space="preserve"> Axial view of the basal cervical periprosthetic fracture of the right hip.</w:t>
      </w:r>
    </w:p>
    <w:p w:rsidR="0088188B" w:rsidRPr="005F219D" w:rsidRDefault="0088188B" w:rsidP="004100AF">
      <w:pPr>
        <w:spacing w:line="480" w:lineRule="auto"/>
        <w:rPr>
          <w:rFonts w:ascii="Times New Roman" w:hAnsi="Times New Roman" w:cs="Times New Roman"/>
          <w:sz w:val="24"/>
          <w:szCs w:val="24"/>
        </w:rPr>
      </w:pPr>
      <w:r w:rsidRPr="005F219D">
        <w:rPr>
          <w:rFonts w:ascii="Times New Roman" w:hAnsi="Times New Roman" w:cs="Times New Roman"/>
          <w:sz w:val="24"/>
          <w:szCs w:val="24"/>
        </w:rPr>
        <w:t>Figure 3</w:t>
      </w:r>
      <w:r w:rsidR="00884DF5">
        <w:rPr>
          <w:rFonts w:ascii="Times New Roman" w:hAnsi="Times New Roman" w:cs="Times New Roman"/>
          <w:sz w:val="24"/>
          <w:szCs w:val="24"/>
        </w:rPr>
        <w:t>:</w:t>
      </w:r>
      <w:r w:rsidRPr="005F219D">
        <w:rPr>
          <w:rFonts w:ascii="Times New Roman" w:hAnsi="Times New Roman" w:cs="Times New Roman"/>
          <w:sz w:val="24"/>
          <w:szCs w:val="24"/>
        </w:rPr>
        <w:t xml:space="preserve"> Direct postoperative Anteroposterior radiograph of the right hip with a reduced fracture and fixation with a Dynamic Hip Screw ((DHS, DePuy </w:t>
      </w:r>
      <w:proofErr w:type="spellStart"/>
      <w:r w:rsidRPr="005F219D">
        <w:rPr>
          <w:rFonts w:ascii="Times New Roman" w:hAnsi="Times New Roman" w:cs="Times New Roman"/>
          <w:sz w:val="24"/>
          <w:szCs w:val="24"/>
        </w:rPr>
        <w:t>Synthes</w:t>
      </w:r>
      <w:proofErr w:type="spellEnd"/>
      <w:r w:rsidRPr="005F219D">
        <w:rPr>
          <w:rFonts w:ascii="Times New Roman" w:hAnsi="Times New Roman" w:cs="Times New Roman"/>
          <w:sz w:val="24"/>
          <w:szCs w:val="24"/>
        </w:rPr>
        <w:t xml:space="preserve">, </w:t>
      </w:r>
      <w:proofErr w:type="spellStart"/>
      <w:r w:rsidRPr="005F219D">
        <w:rPr>
          <w:rFonts w:ascii="Times New Roman" w:hAnsi="Times New Roman" w:cs="Times New Roman"/>
          <w:sz w:val="24"/>
          <w:szCs w:val="24"/>
        </w:rPr>
        <w:t>Oberdorf</w:t>
      </w:r>
      <w:proofErr w:type="spellEnd"/>
      <w:r w:rsidRPr="005F219D">
        <w:rPr>
          <w:rFonts w:ascii="Times New Roman" w:hAnsi="Times New Roman" w:cs="Times New Roman"/>
          <w:sz w:val="24"/>
          <w:szCs w:val="24"/>
        </w:rPr>
        <w:t>, Switzerland) in combination with a Cannulated Hip Screw fixation (CHS, AO Surgery, Davos, Switzerland).</w:t>
      </w:r>
    </w:p>
    <w:p w:rsidR="0088188B" w:rsidRPr="005F219D" w:rsidRDefault="00884DF5" w:rsidP="004100AF">
      <w:pPr>
        <w:spacing w:line="480" w:lineRule="auto"/>
        <w:rPr>
          <w:rFonts w:ascii="Times New Roman" w:hAnsi="Times New Roman" w:cs="Times New Roman"/>
          <w:sz w:val="24"/>
          <w:szCs w:val="24"/>
        </w:rPr>
      </w:pPr>
      <w:r>
        <w:rPr>
          <w:rFonts w:ascii="Times New Roman" w:hAnsi="Times New Roman" w:cs="Times New Roman"/>
          <w:sz w:val="24"/>
          <w:szCs w:val="24"/>
        </w:rPr>
        <w:t>Figure 4:</w:t>
      </w:r>
      <w:r w:rsidR="0088188B" w:rsidRPr="005F219D">
        <w:rPr>
          <w:rFonts w:ascii="Times New Roman" w:hAnsi="Times New Roman" w:cs="Times New Roman"/>
          <w:sz w:val="24"/>
          <w:szCs w:val="24"/>
        </w:rPr>
        <w:t xml:space="preserve"> Anteroposterior radiograph. After 6 weeks no signs of failure and consolidation of the fracture. </w:t>
      </w:r>
    </w:p>
    <w:p w:rsidR="0088188B" w:rsidRPr="005F219D" w:rsidRDefault="00884DF5" w:rsidP="004100AF">
      <w:pPr>
        <w:spacing w:line="480" w:lineRule="auto"/>
        <w:rPr>
          <w:rFonts w:ascii="Times New Roman" w:hAnsi="Times New Roman" w:cs="Times New Roman"/>
          <w:sz w:val="24"/>
          <w:szCs w:val="24"/>
        </w:rPr>
      </w:pPr>
      <w:r>
        <w:rPr>
          <w:rFonts w:ascii="Times New Roman" w:hAnsi="Times New Roman" w:cs="Times New Roman"/>
          <w:sz w:val="24"/>
          <w:szCs w:val="24"/>
        </w:rPr>
        <w:t>Figure 5:</w:t>
      </w:r>
      <w:r w:rsidR="0088188B" w:rsidRPr="005F219D">
        <w:rPr>
          <w:rFonts w:ascii="Times New Roman" w:hAnsi="Times New Roman" w:cs="Times New Roman"/>
          <w:sz w:val="24"/>
          <w:szCs w:val="24"/>
        </w:rPr>
        <w:t xml:space="preserve"> Axial view 6 weeks postoperatively. No signs of failure and consolidation of the fracture.</w:t>
      </w:r>
    </w:p>
    <w:p w:rsidR="0088188B" w:rsidRPr="005F219D" w:rsidRDefault="00884DF5" w:rsidP="004100AF">
      <w:pPr>
        <w:spacing w:line="480" w:lineRule="auto"/>
        <w:rPr>
          <w:rFonts w:ascii="Times New Roman" w:hAnsi="Times New Roman" w:cs="Times New Roman"/>
          <w:sz w:val="24"/>
          <w:szCs w:val="24"/>
        </w:rPr>
      </w:pPr>
      <w:r>
        <w:rPr>
          <w:rFonts w:ascii="Times New Roman" w:hAnsi="Times New Roman" w:cs="Times New Roman"/>
          <w:sz w:val="24"/>
          <w:szCs w:val="24"/>
        </w:rPr>
        <w:t>Figure 6:</w:t>
      </w:r>
      <w:r w:rsidR="0088188B" w:rsidRPr="005F219D">
        <w:rPr>
          <w:rFonts w:ascii="Times New Roman" w:hAnsi="Times New Roman" w:cs="Times New Roman"/>
          <w:sz w:val="24"/>
          <w:szCs w:val="24"/>
        </w:rPr>
        <w:t xml:space="preserve"> Anteroposterior radiograph. After 12 months a fully consolidation is showed with no failure of the </w:t>
      </w:r>
      <w:proofErr w:type="spellStart"/>
      <w:r w:rsidR="0088188B" w:rsidRPr="005F219D">
        <w:rPr>
          <w:rFonts w:ascii="Times New Roman" w:hAnsi="Times New Roman" w:cs="Times New Roman"/>
          <w:sz w:val="24"/>
          <w:szCs w:val="24"/>
        </w:rPr>
        <w:t>osteosynthesis</w:t>
      </w:r>
      <w:proofErr w:type="spellEnd"/>
      <w:r w:rsidR="0088188B" w:rsidRPr="005F219D">
        <w:rPr>
          <w:rFonts w:ascii="Times New Roman" w:hAnsi="Times New Roman" w:cs="Times New Roman"/>
          <w:sz w:val="24"/>
          <w:szCs w:val="24"/>
        </w:rPr>
        <w:t xml:space="preserve"> or prosthesis.  </w:t>
      </w:r>
    </w:p>
    <w:p w:rsidR="0088188B" w:rsidRPr="005F219D" w:rsidRDefault="00884DF5" w:rsidP="004100AF">
      <w:pPr>
        <w:spacing w:line="480" w:lineRule="auto"/>
        <w:rPr>
          <w:rFonts w:ascii="Times New Roman" w:hAnsi="Times New Roman" w:cs="Times New Roman"/>
          <w:sz w:val="24"/>
          <w:szCs w:val="24"/>
        </w:rPr>
      </w:pPr>
      <w:r>
        <w:rPr>
          <w:rFonts w:ascii="Times New Roman" w:hAnsi="Times New Roman" w:cs="Times New Roman"/>
          <w:sz w:val="24"/>
          <w:szCs w:val="24"/>
        </w:rPr>
        <w:t>Figure 7:</w:t>
      </w:r>
      <w:r w:rsidR="0088188B" w:rsidRPr="005F219D">
        <w:rPr>
          <w:rFonts w:ascii="Times New Roman" w:hAnsi="Times New Roman" w:cs="Times New Roman"/>
          <w:sz w:val="24"/>
          <w:szCs w:val="24"/>
        </w:rPr>
        <w:t xml:space="preserve"> Axial view 12 months post-operatively. Full consolidation and no signs of failure of </w:t>
      </w:r>
      <w:proofErr w:type="spellStart"/>
      <w:r w:rsidR="0088188B" w:rsidRPr="005F219D">
        <w:rPr>
          <w:rFonts w:ascii="Times New Roman" w:hAnsi="Times New Roman" w:cs="Times New Roman"/>
          <w:sz w:val="24"/>
          <w:szCs w:val="24"/>
        </w:rPr>
        <w:t>osteosynthesis</w:t>
      </w:r>
      <w:proofErr w:type="spellEnd"/>
      <w:r w:rsidR="0088188B" w:rsidRPr="005F219D">
        <w:rPr>
          <w:rFonts w:ascii="Times New Roman" w:hAnsi="Times New Roman" w:cs="Times New Roman"/>
          <w:sz w:val="24"/>
          <w:szCs w:val="24"/>
        </w:rPr>
        <w:t xml:space="preserve"> or prosthesis.</w:t>
      </w:r>
    </w:p>
    <w:sectPr w:rsidR="0088188B" w:rsidRPr="005F219D" w:rsidSect="004100AF">
      <w:footerReference w:type="default" r:id="rId8"/>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0AF" w:rsidRDefault="004100AF" w:rsidP="004100AF">
      <w:pPr>
        <w:spacing w:after="0" w:line="240" w:lineRule="auto"/>
      </w:pPr>
      <w:r>
        <w:separator/>
      </w:r>
    </w:p>
  </w:endnote>
  <w:endnote w:type="continuationSeparator" w:id="0">
    <w:p w:rsidR="004100AF" w:rsidRDefault="004100AF" w:rsidP="0041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030769"/>
      <w:docPartObj>
        <w:docPartGallery w:val="Page Numbers (Bottom of Page)"/>
        <w:docPartUnique/>
      </w:docPartObj>
    </w:sdtPr>
    <w:sdtEndPr/>
    <w:sdtContent>
      <w:p w:rsidR="004100AF" w:rsidRDefault="004100AF">
        <w:pPr>
          <w:pStyle w:val="Footer"/>
          <w:jc w:val="center"/>
        </w:pPr>
        <w:r>
          <w:fldChar w:fldCharType="begin"/>
        </w:r>
        <w:r>
          <w:instrText>PAGE   \* MERGEFORMAT</w:instrText>
        </w:r>
        <w:r>
          <w:fldChar w:fldCharType="separate"/>
        </w:r>
        <w:r w:rsidR="00181407" w:rsidRPr="00181407">
          <w:rPr>
            <w:noProof/>
            <w:lang w:val="nl-NL"/>
          </w:rPr>
          <w:t>11</w:t>
        </w:r>
        <w:r>
          <w:fldChar w:fldCharType="end"/>
        </w:r>
      </w:p>
    </w:sdtContent>
  </w:sdt>
  <w:p w:rsidR="004100AF" w:rsidRDefault="00410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0AF" w:rsidRDefault="004100AF" w:rsidP="004100AF">
      <w:pPr>
        <w:spacing w:after="0" w:line="240" w:lineRule="auto"/>
      </w:pPr>
      <w:r>
        <w:separator/>
      </w:r>
    </w:p>
  </w:footnote>
  <w:footnote w:type="continuationSeparator" w:id="0">
    <w:p w:rsidR="004100AF" w:rsidRDefault="004100AF" w:rsidP="00410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44A7"/>
    <w:multiLevelType w:val="hybridMultilevel"/>
    <w:tmpl w:val="59B29E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usculoskeletal Di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epr9v9395ptfetpstvdfs2drv2at9xzr22&quot;&gt;fracture MoM&lt;record-ids&gt;&lt;item&gt;1&lt;/item&gt;&lt;item&gt;2&lt;/item&gt;&lt;item&gt;3&lt;/item&gt;&lt;item&gt;4&lt;/item&gt;&lt;item&gt;5&lt;/item&gt;&lt;item&gt;6&lt;/item&gt;&lt;item&gt;7&lt;/item&gt;&lt;item&gt;8&lt;/item&gt;&lt;item&gt;9&lt;/item&gt;&lt;item&gt;10&lt;/item&gt;&lt;item&gt;11&lt;/item&gt;&lt;item&gt;13&lt;/item&gt;&lt;item&gt;14&lt;/item&gt;&lt;item&gt;15&lt;/item&gt;&lt;item&gt;16&lt;/item&gt;&lt;item&gt;17&lt;/item&gt;&lt;item&gt;19&lt;/item&gt;&lt;item&gt;20&lt;/item&gt;&lt;item&gt;21&lt;/item&gt;&lt;item&gt;22&lt;/item&gt;&lt;/record-ids&gt;&lt;/item&gt;&lt;/Libraries&gt;"/>
  </w:docVars>
  <w:rsids>
    <w:rsidRoot w:val="004A501A"/>
    <w:rsid w:val="00052AA5"/>
    <w:rsid w:val="00054D47"/>
    <w:rsid w:val="000D34F6"/>
    <w:rsid w:val="00180EBA"/>
    <w:rsid w:val="00181407"/>
    <w:rsid w:val="00194D3F"/>
    <w:rsid w:val="001E44E6"/>
    <w:rsid w:val="00211ECA"/>
    <w:rsid w:val="00283DA3"/>
    <w:rsid w:val="0033238F"/>
    <w:rsid w:val="00380109"/>
    <w:rsid w:val="00394903"/>
    <w:rsid w:val="003A1D68"/>
    <w:rsid w:val="003A65D2"/>
    <w:rsid w:val="003C47DC"/>
    <w:rsid w:val="003D6867"/>
    <w:rsid w:val="003F2606"/>
    <w:rsid w:val="004100AF"/>
    <w:rsid w:val="0048686F"/>
    <w:rsid w:val="0048734D"/>
    <w:rsid w:val="004A501A"/>
    <w:rsid w:val="004B2FE5"/>
    <w:rsid w:val="004E7B97"/>
    <w:rsid w:val="00544884"/>
    <w:rsid w:val="00556123"/>
    <w:rsid w:val="005C45EE"/>
    <w:rsid w:val="005C5665"/>
    <w:rsid w:val="005D7A02"/>
    <w:rsid w:val="005F219D"/>
    <w:rsid w:val="00612593"/>
    <w:rsid w:val="00681653"/>
    <w:rsid w:val="0072778E"/>
    <w:rsid w:val="00753DC6"/>
    <w:rsid w:val="00777E93"/>
    <w:rsid w:val="00802BEC"/>
    <w:rsid w:val="008554CF"/>
    <w:rsid w:val="00867255"/>
    <w:rsid w:val="0088188B"/>
    <w:rsid w:val="00882A0F"/>
    <w:rsid w:val="00884DF5"/>
    <w:rsid w:val="00917E6E"/>
    <w:rsid w:val="00944FB1"/>
    <w:rsid w:val="00965D79"/>
    <w:rsid w:val="009E6F42"/>
    <w:rsid w:val="009F6F21"/>
    <w:rsid w:val="00A25246"/>
    <w:rsid w:val="00A50ACD"/>
    <w:rsid w:val="00A971F9"/>
    <w:rsid w:val="00AD39B0"/>
    <w:rsid w:val="00B3745D"/>
    <w:rsid w:val="00BA56D0"/>
    <w:rsid w:val="00BB147B"/>
    <w:rsid w:val="00BF7115"/>
    <w:rsid w:val="00C048C4"/>
    <w:rsid w:val="00C31FBF"/>
    <w:rsid w:val="00CF300B"/>
    <w:rsid w:val="00D2228D"/>
    <w:rsid w:val="00D63033"/>
    <w:rsid w:val="00D87B6A"/>
    <w:rsid w:val="00DA70B2"/>
    <w:rsid w:val="00DC1DD6"/>
    <w:rsid w:val="00DD67F3"/>
    <w:rsid w:val="00E27D1B"/>
    <w:rsid w:val="00E32DD1"/>
    <w:rsid w:val="00E479BA"/>
    <w:rsid w:val="00E96CAA"/>
    <w:rsid w:val="00EC4967"/>
    <w:rsid w:val="00EE778F"/>
    <w:rsid w:val="00F41AA7"/>
    <w:rsid w:val="00F561F5"/>
    <w:rsid w:val="00F606B5"/>
    <w:rsid w:val="00F630A5"/>
    <w:rsid w:val="00FC4A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501A"/>
    <w:pPr>
      <w:spacing w:after="0" w:line="240" w:lineRule="auto"/>
    </w:pPr>
  </w:style>
  <w:style w:type="character" w:customStyle="1" w:styleId="NoSpacingChar">
    <w:name w:val="No Spacing Char"/>
    <w:basedOn w:val="DefaultParagraphFont"/>
    <w:link w:val="NoSpacing"/>
    <w:uiPriority w:val="1"/>
    <w:rsid w:val="004A501A"/>
  </w:style>
  <w:style w:type="character" w:styleId="CommentReference">
    <w:name w:val="annotation reference"/>
    <w:basedOn w:val="DefaultParagraphFont"/>
    <w:uiPriority w:val="99"/>
    <w:semiHidden/>
    <w:unhideWhenUsed/>
    <w:rsid w:val="009E6F42"/>
    <w:rPr>
      <w:sz w:val="18"/>
      <w:szCs w:val="18"/>
    </w:rPr>
  </w:style>
  <w:style w:type="paragraph" w:styleId="CommentText">
    <w:name w:val="annotation text"/>
    <w:basedOn w:val="Normal"/>
    <w:link w:val="CommentTextChar"/>
    <w:uiPriority w:val="99"/>
    <w:semiHidden/>
    <w:unhideWhenUsed/>
    <w:rsid w:val="009E6F42"/>
    <w:pPr>
      <w:spacing w:line="240" w:lineRule="auto"/>
    </w:pPr>
    <w:rPr>
      <w:sz w:val="24"/>
      <w:szCs w:val="24"/>
    </w:rPr>
  </w:style>
  <w:style w:type="character" w:customStyle="1" w:styleId="CommentTextChar">
    <w:name w:val="Comment Text Char"/>
    <w:basedOn w:val="DefaultParagraphFont"/>
    <w:link w:val="CommentText"/>
    <w:uiPriority w:val="99"/>
    <w:semiHidden/>
    <w:rsid w:val="009E6F42"/>
    <w:rPr>
      <w:sz w:val="24"/>
      <w:szCs w:val="24"/>
    </w:rPr>
  </w:style>
  <w:style w:type="paragraph" w:styleId="CommentSubject">
    <w:name w:val="annotation subject"/>
    <w:basedOn w:val="CommentText"/>
    <w:next w:val="CommentText"/>
    <w:link w:val="CommentSubjectChar"/>
    <w:uiPriority w:val="99"/>
    <w:semiHidden/>
    <w:unhideWhenUsed/>
    <w:rsid w:val="009E6F42"/>
    <w:rPr>
      <w:b/>
      <w:bCs/>
      <w:sz w:val="20"/>
      <w:szCs w:val="20"/>
    </w:rPr>
  </w:style>
  <w:style w:type="character" w:customStyle="1" w:styleId="CommentSubjectChar">
    <w:name w:val="Comment Subject Char"/>
    <w:basedOn w:val="CommentTextChar"/>
    <w:link w:val="CommentSubject"/>
    <w:uiPriority w:val="99"/>
    <w:semiHidden/>
    <w:rsid w:val="009E6F42"/>
    <w:rPr>
      <w:b/>
      <w:bCs/>
      <w:sz w:val="20"/>
      <w:szCs w:val="20"/>
    </w:rPr>
  </w:style>
  <w:style w:type="paragraph" w:styleId="BalloonText">
    <w:name w:val="Balloon Text"/>
    <w:basedOn w:val="Normal"/>
    <w:link w:val="BalloonTextChar"/>
    <w:uiPriority w:val="99"/>
    <w:semiHidden/>
    <w:unhideWhenUsed/>
    <w:rsid w:val="009E6F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6F42"/>
    <w:rPr>
      <w:rFonts w:ascii="Times New Roman" w:hAnsi="Times New Roman" w:cs="Times New Roman"/>
      <w:sz w:val="18"/>
      <w:szCs w:val="18"/>
    </w:rPr>
  </w:style>
  <w:style w:type="paragraph" w:customStyle="1" w:styleId="EndNoteBibliography">
    <w:name w:val="EndNote Bibliography"/>
    <w:basedOn w:val="Normal"/>
    <w:link w:val="EndNoteBibliographyChar"/>
    <w:rsid w:val="0088188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8188B"/>
    <w:rPr>
      <w:rFonts w:ascii="Calibri" w:hAnsi="Calibri"/>
      <w:noProof/>
    </w:rPr>
  </w:style>
  <w:style w:type="character" w:styleId="Hyperlink">
    <w:name w:val="Hyperlink"/>
    <w:basedOn w:val="DefaultParagraphFont"/>
    <w:uiPriority w:val="99"/>
    <w:unhideWhenUsed/>
    <w:rsid w:val="00211ECA"/>
    <w:rPr>
      <w:color w:val="0000FF" w:themeColor="hyperlink"/>
      <w:u w:val="single"/>
    </w:rPr>
  </w:style>
  <w:style w:type="paragraph" w:styleId="ListParagraph">
    <w:name w:val="List Paragraph"/>
    <w:basedOn w:val="Normal"/>
    <w:uiPriority w:val="34"/>
    <w:qFormat/>
    <w:rsid w:val="00AD39B0"/>
    <w:pPr>
      <w:ind w:left="720"/>
      <w:contextualSpacing/>
    </w:pPr>
    <w:rPr>
      <w:lang w:val="nl-NL"/>
    </w:rPr>
  </w:style>
  <w:style w:type="character" w:styleId="LineNumber">
    <w:name w:val="line number"/>
    <w:basedOn w:val="DefaultParagraphFont"/>
    <w:uiPriority w:val="99"/>
    <w:semiHidden/>
    <w:unhideWhenUsed/>
    <w:rsid w:val="00753DC6"/>
  </w:style>
  <w:style w:type="paragraph" w:customStyle="1" w:styleId="EndNoteBibliographyTitle">
    <w:name w:val="EndNote Bibliography Title"/>
    <w:basedOn w:val="Normal"/>
    <w:link w:val="EndNoteBibliographyTitleChar"/>
    <w:rsid w:val="0054488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44884"/>
    <w:rPr>
      <w:rFonts w:ascii="Calibri" w:hAnsi="Calibri"/>
      <w:noProof/>
    </w:rPr>
  </w:style>
  <w:style w:type="paragraph" w:styleId="Header">
    <w:name w:val="header"/>
    <w:basedOn w:val="Normal"/>
    <w:link w:val="HeaderChar"/>
    <w:uiPriority w:val="99"/>
    <w:unhideWhenUsed/>
    <w:rsid w:val="00410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0AF"/>
  </w:style>
  <w:style w:type="paragraph" w:styleId="Footer">
    <w:name w:val="footer"/>
    <w:basedOn w:val="Normal"/>
    <w:link w:val="FooterChar"/>
    <w:uiPriority w:val="99"/>
    <w:unhideWhenUsed/>
    <w:rsid w:val="00410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628257">
      <w:bodyDiv w:val="1"/>
      <w:marLeft w:val="0"/>
      <w:marRight w:val="0"/>
      <w:marTop w:val="0"/>
      <w:marBottom w:val="0"/>
      <w:divBdr>
        <w:top w:val="none" w:sz="0" w:space="0" w:color="auto"/>
        <w:left w:val="none" w:sz="0" w:space="0" w:color="auto"/>
        <w:bottom w:val="none" w:sz="0" w:space="0" w:color="auto"/>
        <w:right w:val="none" w:sz="0" w:space="0" w:color="auto"/>
      </w:divBdr>
      <w:divsChild>
        <w:div w:id="1409766297">
          <w:marLeft w:val="0"/>
          <w:marRight w:val="0"/>
          <w:marTop w:val="34"/>
          <w:marBottom w:val="34"/>
          <w:divBdr>
            <w:top w:val="none" w:sz="0" w:space="0" w:color="auto"/>
            <w:left w:val="none" w:sz="0" w:space="0" w:color="auto"/>
            <w:bottom w:val="none" w:sz="0" w:space="0" w:color="auto"/>
            <w:right w:val="none" w:sz="0" w:space="0" w:color="auto"/>
          </w:divBdr>
        </w:div>
      </w:divsChild>
    </w:div>
    <w:div w:id="1907644074">
      <w:bodyDiv w:val="1"/>
      <w:marLeft w:val="0"/>
      <w:marRight w:val="0"/>
      <w:marTop w:val="0"/>
      <w:marBottom w:val="0"/>
      <w:divBdr>
        <w:top w:val="none" w:sz="0" w:space="0" w:color="auto"/>
        <w:left w:val="none" w:sz="0" w:space="0" w:color="auto"/>
        <w:bottom w:val="none" w:sz="0" w:space="0" w:color="auto"/>
        <w:right w:val="none" w:sz="0" w:space="0" w:color="auto"/>
      </w:divBdr>
      <w:divsChild>
        <w:div w:id="204559398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C1FFD-8E41-44D3-85DA-6BEB82B9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4684</Words>
  <Characters>25768</Characters>
  <Application>Microsoft Office Word</Application>
  <DocSecurity>0</DocSecurity>
  <Lines>214</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2020-03-17T20:21:00Z</dcterms:created>
  <dcterms:modified xsi:type="dcterms:W3CDTF">2020-03-17T20:32:00Z</dcterms:modified>
</cp:coreProperties>
</file>