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02D95" w14:textId="77777777" w:rsidR="00FA1464" w:rsidRPr="009F0B31" w:rsidRDefault="00FA1464" w:rsidP="00FA1464">
      <w:pPr>
        <w:pStyle w:val="NormalWeb"/>
        <w:shd w:val="clear" w:color="auto" w:fill="FFFFFF"/>
        <w:rPr>
          <w:rFonts w:asciiTheme="minorHAnsi" w:hAnsiTheme="minorHAnsi"/>
          <w:lang w:val="en-US"/>
        </w:rPr>
      </w:pPr>
      <w:r w:rsidRPr="009F0B31">
        <w:rPr>
          <w:rFonts w:asciiTheme="minorHAnsi" w:hAnsiTheme="minorHAnsi"/>
          <w:b/>
          <w:bCs/>
          <w:lang w:val="en-US"/>
        </w:rPr>
        <w:t xml:space="preserve">Health care and productivity costs for isolated tibia shaft fracture admissions in The Netherlands </w:t>
      </w:r>
    </w:p>
    <w:p w14:paraId="535EC294" w14:textId="77777777" w:rsidR="00411A17" w:rsidRDefault="00411A17" w:rsidP="00411A17">
      <w:r>
        <w:t>Mandala S. Leliveld</w:t>
      </w:r>
      <w:r w:rsidRPr="00411A17">
        <w:rPr>
          <w:vertAlign w:val="superscript"/>
        </w:rPr>
        <w:t>1</w:t>
      </w:r>
      <w:r>
        <w:t>, Suzanne Polinder</w:t>
      </w:r>
      <w:r w:rsidRPr="00411A17">
        <w:rPr>
          <w:vertAlign w:val="superscript"/>
        </w:rPr>
        <w:t>2</w:t>
      </w:r>
      <w:r>
        <w:t>, Martien J.M. Panneman</w:t>
      </w:r>
      <w:r w:rsidRPr="00411A17">
        <w:rPr>
          <w:vertAlign w:val="superscript"/>
        </w:rPr>
        <w:t>3</w:t>
      </w:r>
      <w:r>
        <w:t>, Michael H.J. Verhofstad</w:t>
      </w:r>
      <w:r w:rsidRPr="00411A17">
        <w:rPr>
          <w:vertAlign w:val="superscript"/>
        </w:rPr>
        <w:t>1</w:t>
      </w:r>
      <w:r>
        <w:t>, Esther M.M. Van Lieshout</w:t>
      </w:r>
      <w:r w:rsidRPr="00411A17">
        <w:rPr>
          <w:vertAlign w:val="superscript"/>
        </w:rPr>
        <w:t>1</w:t>
      </w:r>
    </w:p>
    <w:p w14:paraId="755B88DF" w14:textId="77777777" w:rsidR="00411A17" w:rsidRDefault="00411A17" w:rsidP="00411A17"/>
    <w:p w14:paraId="539EBC6F" w14:textId="77777777" w:rsidR="00411A17" w:rsidRPr="00411A17" w:rsidRDefault="00411A17" w:rsidP="00411A17">
      <w:pPr>
        <w:rPr>
          <w:lang w:val="en-US"/>
        </w:rPr>
      </w:pPr>
      <w:r w:rsidRPr="00411A17">
        <w:rPr>
          <w:lang w:val="en-US"/>
        </w:rPr>
        <w:t>1 Trauma Research Unit Department of Surgery, Erasmus MC, University Medical Center Rotterdam, Rotterdam, The Netherlands</w:t>
      </w:r>
    </w:p>
    <w:p w14:paraId="0BAFDE0C" w14:textId="77777777" w:rsidR="00411A17" w:rsidRPr="00411A17" w:rsidRDefault="00411A17" w:rsidP="00411A17">
      <w:pPr>
        <w:rPr>
          <w:lang w:val="en-US"/>
        </w:rPr>
      </w:pPr>
      <w:r w:rsidRPr="00411A17">
        <w:rPr>
          <w:lang w:val="en-US"/>
        </w:rPr>
        <w:t>2 Department of Public Health, Erasmus MC, Rotterdam, The Netherlands</w:t>
      </w:r>
    </w:p>
    <w:p w14:paraId="5AD15C5C" w14:textId="74E61F2A" w:rsidR="00FA1464" w:rsidRPr="00C3401E" w:rsidRDefault="00411A17" w:rsidP="00411A17">
      <w:pPr>
        <w:rPr>
          <w:lang w:val="en-US"/>
        </w:rPr>
      </w:pPr>
      <w:r w:rsidRPr="00411A17">
        <w:rPr>
          <w:lang w:val="en-US"/>
        </w:rPr>
        <w:t>3 Consumer Safety Institute, Amsterdam, The Netherlands</w:t>
      </w:r>
      <w:r w:rsidR="00FA1464" w:rsidRPr="00C3401E">
        <w:rPr>
          <w:lang w:val="en-US"/>
        </w:rPr>
        <w:br w:type="page"/>
      </w:r>
    </w:p>
    <w:p w14:paraId="60171AB4" w14:textId="77777777" w:rsidR="00F66A51" w:rsidRPr="00F66A51" w:rsidRDefault="00F66A51">
      <w:pPr>
        <w:rPr>
          <w:rFonts w:ascii="Times New Roman" w:hAnsi="Times New Roman"/>
          <w:b/>
          <w:lang w:val="en-NL"/>
        </w:rPr>
      </w:pPr>
      <w:bookmarkStart w:id="0" w:name="_GoBack"/>
      <w:r w:rsidRPr="00F66A51">
        <w:rPr>
          <w:rFonts w:ascii="Times New Roman" w:hAnsi="Times New Roman"/>
          <w:b/>
          <w:lang w:val="en-NL"/>
        </w:rPr>
        <w:lastRenderedPageBreak/>
        <w:t>Abstract</w:t>
      </w:r>
    </w:p>
    <w:bookmarkEnd w:id="0"/>
    <w:p w14:paraId="66F1E4BD" w14:textId="77777777" w:rsidR="00F66A51" w:rsidRDefault="00F66A51">
      <w:pPr>
        <w:rPr>
          <w:rFonts w:ascii="Times New Roman" w:hAnsi="Times New Roman"/>
          <w:lang w:val="en-NL"/>
        </w:rPr>
      </w:pPr>
    </w:p>
    <w:p w14:paraId="2CD11987" w14:textId="1BCB7270" w:rsidR="00FA1464" w:rsidRDefault="00FA1464">
      <w:pPr>
        <w:rPr>
          <w:lang w:val="en-US"/>
        </w:rPr>
      </w:pPr>
      <w:r w:rsidRPr="00FA1464">
        <w:rPr>
          <w:lang w:val="en-US"/>
        </w:rPr>
        <w:t xml:space="preserve">The aim of this study was to provide a detailed overview of age and gender specific health care costs and costs due to lost productivity for hospital admitted patients with an isolated tibia shaft fracture in The Netherlands between 2008 and 2012. Injury cases and length of hospital stay were extracted from the National Medical Registration. Information on extramural health care and work absence were retrieved from a patient follow-up survey on health care use. Medical costs included ambulance care, </w:t>
      </w:r>
      <w:r w:rsidR="001D1E1B" w:rsidRPr="00FA1464">
        <w:rPr>
          <w:lang w:val="en-US"/>
        </w:rPr>
        <w:t>in hospital</w:t>
      </w:r>
      <w:r w:rsidRPr="00FA1464">
        <w:rPr>
          <w:lang w:val="en-US"/>
        </w:rPr>
        <w:t xml:space="preserve"> care, general practitioner care, home care, physical therapy, and rehabilitation/nursing care. An incidence-based cost model was applied to calculate direct health care costs and lost productivity in 2012. Total direct health care costs for all patients admitted with a tibia shaft fracture (n = 1,635) were €13.6 million. Costs for productivity loss were € 23.0 million. Total costs (direct health care and lost productivity) per patient were highest for men aged 40-49 years mainly due to lost productivity, and for women aged &gt; 80 years, due to high direct medical costs.</w:t>
      </w:r>
    </w:p>
    <w:p w14:paraId="6CCD1D4B" w14:textId="77777777" w:rsidR="00FA1464" w:rsidRDefault="00FA1464">
      <w:pPr>
        <w:rPr>
          <w:lang w:val="en-US"/>
        </w:rPr>
      </w:pPr>
    </w:p>
    <w:p w14:paraId="13E9AA81" w14:textId="77777777" w:rsidR="00FA1464" w:rsidRDefault="00FA1464">
      <w:pPr>
        <w:rPr>
          <w:lang w:val="en-US"/>
        </w:rPr>
      </w:pPr>
      <w:r>
        <w:rPr>
          <w:lang w:val="en-US"/>
        </w:rPr>
        <w:br w:type="page"/>
      </w:r>
    </w:p>
    <w:p w14:paraId="063ECBD7" w14:textId="77777777" w:rsidR="00FA1464" w:rsidRPr="009F0B31" w:rsidRDefault="00FA1464" w:rsidP="00FA1464">
      <w:pPr>
        <w:rPr>
          <w:b/>
          <w:bCs/>
          <w:lang w:val="en-US"/>
        </w:rPr>
      </w:pPr>
      <w:r w:rsidRPr="009F0B31">
        <w:rPr>
          <w:b/>
          <w:bCs/>
          <w:lang w:val="en-US"/>
        </w:rPr>
        <w:lastRenderedPageBreak/>
        <w:t>INTRODUCTION</w:t>
      </w:r>
    </w:p>
    <w:p w14:paraId="321EBAB1" w14:textId="77777777" w:rsidR="00FA1464" w:rsidRPr="00FA1464" w:rsidRDefault="00FA1464" w:rsidP="00FA1464">
      <w:pPr>
        <w:rPr>
          <w:lang w:val="en-US"/>
        </w:rPr>
      </w:pPr>
    </w:p>
    <w:p w14:paraId="5FECEBFE" w14:textId="77777777" w:rsidR="00FA1464" w:rsidRPr="00FA1464" w:rsidRDefault="00FA1464" w:rsidP="00FA1464">
      <w:pPr>
        <w:rPr>
          <w:lang w:val="en-US"/>
        </w:rPr>
      </w:pPr>
      <w:r w:rsidRPr="00FA1464">
        <w:rPr>
          <w:lang w:val="en-US"/>
        </w:rPr>
        <w:t xml:space="preserve">Fractures of the lower leg are one of the leading injuries that come with high health care costs </w:t>
      </w:r>
      <w:r w:rsidR="009F0B31">
        <w:rPr>
          <w:lang w:val="en-US"/>
        </w:rPr>
        <w:fldChar w:fldCharType="begin">
          <w:fldData xml:space="preserve">PEVuZE5vdGU+PENpdGU+PEF1dGhvcj5Cb25hZmVkZTwvQXV0aG9yPjxZZWFyPjIwMTM8L1llYXI+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</w:fldData>
        </w:fldChar>
      </w:r>
      <w:r w:rsidR="009F0B31">
        <w:rPr>
          <w:lang w:val="en-US"/>
        </w:rPr>
        <w:instrText xml:space="preserve"> ADDIN EN.CITE </w:instrText>
      </w:r>
      <w:r w:rsidR="009F0B31">
        <w:rPr>
          <w:lang w:val="en-US"/>
        </w:rPr>
        <w:fldChar w:fldCharType="begin">
          <w:fldData xml:space="preserve">PEVuZE5vdGU+PENpdGU+PEF1dGhvcj5Cb25hZmVkZTwvQXV0aG9yPjxZZWFyPjIwMTM8L1llYXI+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</w:fldData>
        </w:fldChar>
      </w:r>
      <w:r w:rsidR="009F0B31">
        <w:rPr>
          <w:lang w:val="en-US"/>
        </w:rPr>
        <w:instrText xml:space="preserve"> ADDIN EN.CITE.DATA </w:instrText>
      </w:r>
      <w:r w:rsidR="009F0B31">
        <w:rPr>
          <w:lang w:val="en-US"/>
        </w:rPr>
      </w:r>
      <w:r w:rsidR="009F0B31">
        <w:rPr>
          <w:lang w:val="en-US"/>
        </w:rPr>
        <w:fldChar w:fldCharType="end"/>
      </w:r>
      <w:r w:rsidR="009F0B31">
        <w:rPr>
          <w:lang w:val="en-US"/>
        </w:rPr>
      </w:r>
      <w:r w:rsidR="009F0B31">
        <w:rPr>
          <w:lang w:val="en-US"/>
        </w:rPr>
        <w:fldChar w:fldCharType="separate"/>
      </w:r>
      <w:r w:rsidR="009F0B31">
        <w:rPr>
          <w:noProof/>
          <w:lang w:val="en-US"/>
        </w:rPr>
        <w:t>[1-6]</w:t>
      </w:r>
      <w:r w:rsidR="009F0B31">
        <w:rPr>
          <w:lang w:val="en-US"/>
        </w:rPr>
        <w:fldChar w:fldCharType="end"/>
      </w:r>
      <w:r w:rsidRPr="00FA1464">
        <w:rPr>
          <w:lang w:val="en-US"/>
        </w:rPr>
        <w:t>. As a consequence, these injuries may</w:t>
      </w:r>
      <w:r>
        <w:rPr>
          <w:lang w:val="en-US"/>
        </w:rPr>
        <w:t xml:space="preserve"> </w:t>
      </w:r>
      <w:r w:rsidRPr="00FA1464">
        <w:rPr>
          <w:lang w:val="en-US"/>
        </w:rPr>
        <w:t xml:space="preserve">impose a considerable economic burden to society. Several studies assessed the costs of direct health care </w:t>
      </w:r>
      <w:r w:rsidR="009F0B31">
        <w:rPr>
          <w:lang w:val="en-US"/>
        </w:rPr>
        <w:fldChar w:fldCharType="begin">
          <w:fldData xml:space="preserve">PEVuZE5vdGU+PENpdGU+PEF1dGhvcj5Qb2xpbmRlcjwvQXV0aG9yPjxZZWFyPjIwMDU8L1llYXI+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</w:fldData>
        </w:fldChar>
      </w:r>
      <w:r w:rsidR="009F0B31">
        <w:rPr>
          <w:lang w:val="en-US"/>
        </w:rPr>
        <w:instrText xml:space="preserve"> ADDIN EN.CITE </w:instrText>
      </w:r>
      <w:r w:rsidR="009F0B31">
        <w:rPr>
          <w:lang w:val="en-US"/>
        </w:rPr>
        <w:fldChar w:fldCharType="begin">
          <w:fldData xml:space="preserve">PEVuZE5vdGU+PENpdGU+PEF1dGhvcj5Qb2xpbmRlcjwvQXV0aG9yPjxZZWFyPjIwMDU8L1llYXI+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</w:fldData>
        </w:fldChar>
      </w:r>
      <w:r w:rsidR="009F0B31">
        <w:rPr>
          <w:lang w:val="en-US"/>
        </w:rPr>
        <w:instrText xml:space="preserve"> ADDIN EN.CITE.DATA </w:instrText>
      </w:r>
      <w:r w:rsidR="009F0B31">
        <w:rPr>
          <w:lang w:val="en-US"/>
        </w:rPr>
      </w:r>
      <w:r w:rsidR="009F0B31">
        <w:rPr>
          <w:lang w:val="en-US"/>
        </w:rPr>
        <w:fldChar w:fldCharType="end"/>
      </w:r>
      <w:r w:rsidR="009F0B31">
        <w:rPr>
          <w:lang w:val="en-US"/>
        </w:rPr>
      </w:r>
      <w:r w:rsidR="009F0B31">
        <w:rPr>
          <w:lang w:val="en-US"/>
        </w:rPr>
        <w:fldChar w:fldCharType="separate"/>
      </w:r>
      <w:r w:rsidR="009F0B31">
        <w:rPr>
          <w:noProof/>
          <w:lang w:val="en-US"/>
        </w:rPr>
        <w:t>[1-3, 5-7]</w:t>
      </w:r>
      <w:r w:rsidR="009F0B31">
        <w:rPr>
          <w:lang w:val="en-US"/>
        </w:rPr>
        <w:fldChar w:fldCharType="end"/>
      </w:r>
      <w:r w:rsidRPr="00FA1464">
        <w:rPr>
          <w:lang w:val="en-US"/>
        </w:rPr>
        <w:t xml:space="preserve">, short-term disability </w:t>
      </w:r>
      <w:r w:rsidR="009F0B31">
        <w:rPr>
          <w:lang w:val="en-US"/>
        </w:rPr>
        <w:fldChar w:fldCharType="begin"/>
      </w:r>
      <w:r w:rsidR="009F0B31">
        <w:rPr>
          <w:lang w:val="en-US"/>
        </w:rPr>
        <w:instrText xml:space="preserve"> ADDIN EN.CITE &lt;EndNote&gt;&lt;Cite&gt;&lt;Author&gt;Bonafede&lt;/Author&gt;&lt;Year&gt;2013&lt;/Year&gt;&lt;IDText&gt;The direct and indirect costs of long bone fractures in a working age US population&lt;/IDText&gt;&lt;DisplayText&gt;[1]&lt;/DisplayText&gt;&lt;record&gt;&lt;keywords&gt;&lt;keyword&gt;Absenteeism&lt;/keyword&gt;&lt;keyword&gt;Adult&lt;/keyword&gt;&lt;keyword&gt;Age Factors&lt;/keyword&gt;&lt;keyword&gt;Comorbidity&lt;/keyword&gt;&lt;keyword&gt;Cost of Illness&lt;/keyword&gt;&lt;keyword&gt;Costs and Cost Analysis&lt;/keyword&gt;&lt;keyword&gt;Disability Evaluation&lt;/keyword&gt;&lt;keyword&gt;Female&lt;/keyword&gt;&lt;keyword&gt;Fractures, Bone&lt;/keyword&gt;&lt;keyword&gt;Humans&lt;/keyword&gt;&lt;keyword&gt;Insurance Claim Review&lt;/keyword&gt;&lt;keyword&gt;Insurance Coverage&lt;/keyword&gt;&lt;keyword&gt;Insurance, Health&lt;/keyword&gt;&lt;keyword&gt;Male&lt;/keyword&gt;&lt;keyword&gt;Middle Aged&lt;/keyword&gt;&lt;keyword&gt;Retrospective Studies&lt;/keyword&gt;&lt;keyword&gt;Sex Factors&lt;/keyword&gt;&lt;keyword&gt;United States&lt;/keyword&gt;&lt;/keywords&gt;&lt;urls&gt;&lt;related-urls&gt;&lt;url&gt;https://www.ncbi.nlm.nih.gov/pubmed/23035626&lt;/url&gt;&lt;/related-urls&gt;&lt;/urls&gt;&lt;isbn&gt;1941-837X&lt;/isbn&gt;&lt;titles&gt;&lt;title&gt;The direct and indirect costs of long bone fractures in a working age US population&lt;/title&gt;&lt;secondary-title&gt;J Med Econ&lt;/secondary-title&gt;&lt;/titles&gt;&lt;pages&gt;169-78&lt;/pages&gt;&lt;number&gt;1&lt;/number&gt;&lt;contributors&gt;&lt;authors&gt;&lt;author&gt;Bonafede, M.&lt;/author&gt;&lt;author&gt;Espindle, D.&lt;/author&gt;&lt;author&gt;Bower, A. G.&lt;/author&gt;&lt;/authors&gt;&lt;/contributors&gt;&lt;edition&gt;2012/10/22&lt;/edition&gt;&lt;language&gt;eng&lt;/language&gt;&lt;added-date format="utc"&gt;1603119675&lt;/added-date&gt;&lt;ref-type name="Journal Article"&gt;17&lt;/ref-type&gt;&lt;dates&gt;&lt;year&gt;2013&lt;/year&gt;&lt;/dates&gt;&lt;rec-number&gt;238&lt;/rec-number&gt;&lt;last-updated-date format="utc"&gt;1604860041&lt;/last-updated-date&gt;&lt;accession-num&gt;23035626&lt;/accession-num&gt;&lt;electronic-resource-num&gt;10.3111/13696998.2012.737391&lt;/electronic-resource-num&gt;&lt;volume&gt;16&lt;/volume&gt;&lt;/record&gt;&lt;/Cite&gt;&lt;/EndNote&gt;</w:instrText>
      </w:r>
      <w:r w:rsidR="009F0B31">
        <w:rPr>
          <w:lang w:val="en-US"/>
        </w:rPr>
        <w:fldChar w:fldCharType="separate"/>
      </w:r>
      <w:r w:rsidR="009F0B31">
        <w:rPr>
          <w:noProof/>
          <w:lang w:val="en-US"/>
        </w:rPr>
        <w:t>[1]</w:t>
      </w:r>
      <w:r w:rsidR="009F0B31">
        <w:rPr>
          <w:lang w:val="en-US"/>
        </w:rPr>
        <w:fldChar w:fldCharType="end"/>
      </w:r>
      <w:r w:rsidRPr="00FA1464">
        <w:rPr>
          <w:lang w:val="en-US"/>
        </w:rPr>
        <w:t xml:space="preserve"> and absenteeism </w:t>
      </w:r>
      <w:r w:rsidR="009F0B31">
        <w:rPr>
          <w:lang w:val="en-US"/>
        </w:rPr>
        <w:fldChar w:fldCharType="begin"/>
      </w:r>
      <w:r w:rsidR="009F0B31">
        <w:rPr>
          <w:lang w:val="en-US"/>
        </w:rPr>
        <w:instrText xml:space="preserve"> ADDIN EN.CITE &lt;EndNote&gt;&lt;Cite&gt;&lt;Author&gt;Bonafede&lt;/Author&gt;&lt;Year&gt;2013&lt;/Year&gt;&lt;IDText&gt;The direct and indirect costs of long bone fractures in a working age US population&lt;/IDText&gt;&lt;DisplayText&gt;[1]&lt;/DisplayText&gt;&lt;record&gt;&lt;keywords&gt;&lt;keyword&gt;Absenteeism&lt;/keyword&gt;&lt;keyword&gt;Adult&lt;/keyword&gt;&lt;keyword&gt;Age Factors&lt;/keyword&gt;&lt;keyword&gt;Comorbidity&lt;/keyword&gt;&lt;keyword&gt;Cost of Illness&lt;/keyword&gt;&lt;keyword&gt;Costs and Cost Analysis&lt;/keyword&gt;&lt;keyword&gt;Disability Evaluation&lt;/keyword&gt;&lt;keyword&gt;Female&lt;/keyword&gt;&lt;keyword&gt;Fractures, Bone&lt;/keyword&gt;&lt;keyword&gt;Humans&lt;/keyword&gt;&lt;keyword&gt;Insurance Claim Review&lt;/keyword&gt;&lt;keyword&gt;Insurance Coverage&lt;/keyword&gt;&lt;keyword&gt;Insurance, Health&lt;/keyword&gt;&lt;keyword&gt;Male&lt;/keyword&gt;&lt;keyword&gt;Middle Aged&lt;/keyword&gt;&lt;keyword&gt;Retrospective Studies&lt;/keyword&gt;&lt;keyword&gt;Sex Factors&lt;/keyword&gt;&lt;keyword&gt;United States&lt;/keyword&gt;&lt;/keywords&gt;&lt;urls&gt;&lt;related-urls&gt;&lt;url&gt;https://www.ncbi.nlm.nih.gov/pubmed/23035626&lt;/url&gt;&lt;/related-urls&gt;&lt;/urls&gt;&lt;isbn&gt;1941-837X&lt;/isbn&gt;&lt;titles&gt;&lt;title&gt;The direct and indirect costs of long bone fractures in a working age US population&lt;/title&gt;&lt;secondary-title&gt;J Med Econ&lt;/secondary-title&gt;&lt;/titles&gt;&lt;pages&gt;169-78&lt;/pages&gt;&lt;number&gt;1&lt;/number&gt;&lt;contributors&gt;&lt;authors&gt;&lt;author&gt;Bonafede, M.&lt;/author&gt;&lt;author&gt;Espindle, D.&lt;/author&gt;&lt;author&gt;Bower, A. G.&lt;/author&gt;&lt;/authors&gt;&lt;/contributors&gt;&lt;edition&gt;2012/10/22&lt;/edition&gt;&lt;language&gt;eng&lt;/language&gt;&lt;added-date format="utc"&gt;1603119675&lt;/added-date&gt;&lt;ref-type name="Journal Article"&gt;17&lt;/ref-type&gt;&lt;dates&gt;&lt;year&gt;2013&lt;/year&gt;&lt;/dates&gt;&lt;rec-number&gt;238&lt;/rec-number&gt;&lt;last-updated-date format="utc"&gt;1604860041&lt;/last-updated-date&gt;&lt;accession-num&gt;23035626&lt;/accession-num&gt;&lt;electronic-resource-num&gt;10.3111/13696998.2012.737391&lt;/electronic-resource-num&gt;&lt;volume&gt;16&lt;/volume&gt;&lt;/record&gt;&lt;/Cite&gt;&lt;/EndNote&gt;</w:instrText>
      </w:r>
      <w:r w:rsidR="009F0B31">
        <w:rPr>
          <w:lang w:val="en-US"/>
        </w:rPr>
        <w:fldChar w:fldCharType="separate"/>
      </w:r>
      <w:r w:rsidR="009F0B31">
        <w:rPr>
          <w:noProof/>
          <w:lang w:val="en-US"/>
        </w:rPr>
        <w:t>[1]</w:t>
      </w:r>
      <w:r w:rsidR="009F0B31">
        <w:rPr>
          <w:lang w:val="en-US"/>
        </w:rPr>
        <w:fldChar w:fldCharType="end"/>
      </w:r>
      <w:r w:rsidRPr="00FA1464">
        <w:rPr>
          <w:lang w:val="en-US"/>
        </w:rPr>
        <w:t xml:space="preserve"> for lower leg fractures, including tibia shaft fractures. However, most studies do not focus on tibia shaft fractures as separate entity </w:t>
      </w:r>
      <w:r w:rsidR="009F0B31">
        <w:rPr>
          <w:lang w:val="en-US"/>
        </w:rPr>
        <w:fldChar w:fldCharType="begin">
          <w:fldData xml:space="preserve">PEVuZE5vdGU+PENpdGU+PEF1dGhvcj5kZSBQdXR0ZXI8L0F1dGhvcj48WWVhcj4yMDEyPC9ZZWFy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d29yZD5DaGlsZCwgUHJlc2Nob29sPC9rZXl3b3JkPjxrZXl3b3JkPkRhdGFiYXNlcyBhcyBUb3Bp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</w:fldData>
        </w:fldChar>
      </w:r>
      <w:r w:rsidR="001D1E1B">
        <w:rPr>
          <w:lang w:val="en-US"/>
        </w:rPr>
        <w:instrText xml:space="preserve"> ADDIN EN.CITE </w:instrText>
      </w:r>
      <w:r w:rsidR="001D1E1B">
        <w:rPr>
          <w:lang w:val="en-US"/>
        </w:rPr>
        <w:fldChar w:fldCharType="begin">
          <w:fldData xml:space="preserve">PEVuZE5vdGU+PENpdGU+PEF1dGhvcj5kZSBQdXR0ZXI8L0F1dGhvcj48WWVhcj4yMDEyPC9ZZWFy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</w:fldData>
        </w:fldChar>
      </w:r>
      <w:r w:rsidR="001D1E1B">
        <w:rPr>
          <w:lang w:val="en-US"/>
        </w:rPr>
        <w:instrText xml:space="preserve"> ADDIN EN.CITE.DATA </w:instrText>
      </w:r>
      <w:r w:rsidR="001D1E1B">
        <w:rPr>
          <w:lang w:val="en-US"/>
        </w:rPr>
      </w:r>
      <w:r w:rsidR="001D1E1B">
        <w:rPr>
          <w:lang w:val="en-US"/>
        </w:rPr>
        <w:fldChar w:fldCharType="end"/>
      </w:r>
      <w:r w:rsidR="009F0B31">
        <w:rPr>
          <w:lang w:val="en-US"/>
        </w:rPr>
      </w:r>
      <w:r w:rsidR="009F0B31">
        <w:rPr>
          <w:lang w:val="en-US"/>
        </w:rPr>
        <w:fldChar w:fldCharType="separate"/>
      </w:r>
      <w:r w:rsidR="001D1E1B">
        <w:rPr>
          <w:noProof/>
          <w:lang w:val="en-US"/>
        </w:rPr>
        <w:t>[2, 6, 7]</w:t>
      </w:r>
      <w:r w:rsidR="009F0B31">
        <w:rPr>
          <w:lang w:val="en-US"/>
        </w:rPr>
        <w:fldChar w:fldCharType="end"/>
      </w:r>
      <w:r w:rsidRPr="00FA1464">
        <w:rPr>
          <w:lang w:val="en-US"/>
        </w:rPr>
        <w:t xml:space="preserve">, and if they do, only specific age groups are accounted for </w:t>
      </w:r>
      <w:r w:rsidR="001D1E1B">
        <w:rPr>
          <w:lang w:val="en-US"/>
        </w:rPr>
        <w:fldChar w:fldCharType="begin">
          <w:fldData xml:space="preserve">PEVuZE5vdGU+PENpdGU+PEF1dGhvcj5PaHNmZWxkdDwvQXV0aG9yPjxZZWFyPjIwMDY8L1llYXI+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</w:fldData>
        </w:fldChar>
      </w:r>
      <w:r w:rsidR="001D1E1B">
        <w:rPr>
          <w:lang w:val="en-US"/>
        </w:rPr>
        <w:instrText xml:space="preserve"> ADDIN EN.CITE </w:instrText>
      </w:r>
      <w:r w:rsidR="001D1E1B">
        <w:rPr>
          <w:lang w:val="en-US"/>
        </w:rPr>
        <w:fldChar w:fldCharType="begin">
          <w:fldData xml:space="preserve">PEVuZE5vdGU+PENpdGU+PEF1dGhvcj5PaHNmZWxkdDwvQXV0aG9yPjxZZWFyPjIwMDY8L1llYXI+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</w:fldData>
        </w:fldChar>
      </w:r>
      <w:r w:rsidR="001D1E1B">
        <w:rPr>
          <w:lang w:val="en-US"/>
        </w:rPr>
        <w:instrText xml:space="preserve"> ADDIN EN.CITE.DATA </w:instrText>
      </w:r>
      <w:r w:rsidR="001D1E1B">
        <w:rPr>
          <w:lang w:val="en-US"/>
        </w:rPr>
      </w:r>
      <w:r w:rsidR="001D1E1B">
        <w:rPr>
          <w:lang w:val="en-US"/>
        </w:rPr>
        <w:fldChar w:fldCharType="end"/>
      </w:r>
      <w:r w:rsidR="001D1E1B">
        <w:rPr>
          <w:lang w:val="en-US"/>
        </w:rPr>
      </w:r>
      <w:r w:rsidR="001D1E1B">
        <w:rPr>
          <w:lang w:val="en-US"/>
        </w:rPr>
        <w:fldChar w:fldCharType="separate"/>
      </w:r>
      <w:r w:rsidR="001D1E1B">
        <w:rPr>
          <w:noProof/>
          <w:lang w:val="en-US"/>
        </w:rPr>
        <w:t>[3, 5]</w:t>
      </w:r>
      <w:r w:rsidR="001D1E1B">
        <w:rPr>
          <w:lang w:val="en-US"/>
        </w:rPr>
        <w:fldChar w:fldCharType="end"/>
      </w:r>
      <w:r w:rsidRPr="00FA1464">
        <w:rPr>
          <w:lang w:val="en-US"/>
        </w:rPr>
        <w:t xml:space="preserve">. Furthermore, health care consumption and lost productivity are age and gender dependent </w:t>
      </w:r>
      <w:r w:rsidR="001D1E1B">
        <w:rPr>
          <w:lang w:val="en-US"/>
        </w:rPr>
        <w:fldChar w:fldCharType="begin">
          <w:fldData xml:space="preserve">PEVuZE5vdGU+PENpdGU+PEF1dGhvcj5EZSBCb2VyPC9BdXRob3I+PFllYXI+MjAxNDwvWWVhcj48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</w:fldData>
        </w:fldChar>
      </w:r>
      <w:r w:rsidR="001D1E1B">
        <w:rPr>
          <w:lang w:val="en-US"/>
        </w:rPr>
        <w:instrText xml:space="preserve"> ADDIN EN.CITE </w:instrText>
      </w:r>
      <w:r w:rsidR="001D1E1B">
        <w:rPr>
          <w:lang w:val="en-US"/>
        </w:rPr>
        <w:fldChar w:fldCharType="begin">
          <w:fldData xml:space="preserve">PEVuZE5vdGU+PENpdGU+PEF1dGhvcj5EZSBCb2VyPC9BdXRob3I+PFllYXI+MjAxNDwvWWVhcj48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</w:fldData>
        </w:fldChar>
      </w:r>
      <w:r w:rsidR="001D1E1B">
        <w:rPr>
          <w:lang w:val="en-US"/>
        </w:rPr>
        <w:instrText xml:space="preserve"> ADDIN EN.CITE.DATA </w:instrText>
      </w:r>
      <w:r w:rsidR="001D1E1B">
        <w:rPr>
          <w:lang w:val="en-US"/>
        </w:rPr>
      </w:r>
      <w:r w:rsidR="001D1E1B">
        <w:rPr>
          <w:lang w:val="en-US"/>
        </w:rPr>
        <w:fldChar w:fldCharType="end"/>
      </w:r>
      <w:r w:rsidR="001D1E1B">
        <w:rPr>
          <w:lang w:val="en-US"/>
        </w:rPr>
      </w:r>
      <w:r w:rsidR="001D1E1B">
        <w:rPr>
          <w:lang w:val="en-US"/>
        </w:rPr>
        <w:fldChar w:fldCharType="separate"/>
      </w:r>
      <w:r w:rsidR="001D1E1B">
        <w:rPr>
          <w:noProof/>
          <w:lang w:val="en-US"/>
        </w:rPr>
        <w:t>[8-10]</w:t>
      </w:r>
      <w:r w:rsidR="001D1E1B">
        <w:rPr>
          <w:lang w:val="en-US"/>
        </w:rPr>
        <w:fldChar w:fldCharType="end"/>
      </w:r>
      <w:r w:rsidRPr="00FA1464">
        <w:rPr>
          <w:lang w:val="en-US"/>
        </w:rPr>
        <w:t xml:space="preserve"> and detailed evaluations of direct health care costs for tibia shaft fractures are lacking.</w:t>
      </w:r>
    </w:p>
    <w:p w14:paraId="1F266B5B" w14:textId="77777777" w:rsidR="00FA1464" w:rsidRDefault="00FA1464" w:rsidP="00FA1464">
      <w:pPr>
        <w:ind w:firstLine="708"/>
        <w:rPr>
          <w:lang w:val="en-US"/>
        </w:rPr>
      </w:pPr>
      <w:r w:rsidRPr="00FA1464">
        <w:rPr>
          <w:lang w:val="en-US"/>
        </w:rPr>
        <w:t>Population based information about parameters that contribute most to the overall costs of tibia shaft</w:t>
      </w:r>
      <w:r>
        <w:rPr>
          <w:lang w:val="en-US"/>
        </w:rPr>
        <w:t xml:space="preserve"> </w:t>
      </w:r>
      <w:r w:rsidRPr="00FA1464">
        <w:rPr>
          <w:lang w:val="en-US"/>
        </w:rPr>
        <w:t>fractures – such as costs for hospital stay, physical therapy, rehabilitation, nursing care, and economic production losses – are relevant for policy making. Therefore, the aim of this nationwide study was to provide an age and gender specified overview of the associated costs for health care use and lost productivity for patients admitted with a tibia shaft fracture.</w:t>
      </w:r>
    </w:p>
    <w:p w14:paraId="1FF1541B" w14:textId="77777777" w:rsidR="00FA1464" w:rsidRDefault="00FA1464" w:rsidP="00FA1464">
      <w:pPr>
        <w:rPr>
          <w:lang w:val="en-US"/>
        </w:rPr>
      </w:pPr>
    </w:p>
    <w:p w14:paraId="083465AE" w14:textId="77777777" w:rsidR="00FA1464" w:rsidRPr="009F0B31" w:rsidRDefault="00FA1464" w:rsidP="00FA1464">
      <w:pPr>
        <w:rPr>
          <w:b/>
          <w:bCs/>
          <w:lang w:val="en-US"/>
        </w:rPr>
      </w:pPr>
      <w:r w:rsidRPr="009F0B31">
        <w:rPr>
          <w:b/>
          <w:bCs/>
          <w:lang w:val="en-US"/>
        </w:rPr>
        <w:t>PATIENTS AND METHODS</w:t>
      </w:r>
    </w:p>
    <w:p w14:paraId="5D2D7DD4" w14:textId="77777777" w:rsidR="009F0B31" w:rsidRPr="00FA1464" w:rsidRDefault="009F0B31" w:rsidP="00FA1464">
      <w:pPr>
        <w:rPr>
          <w:lang w:val="en-US"/>
        </w:rPr>
      </w:pPr>
    </w:p>
    <w:p w14:paraId="35412201" w14:textId="77777777" w:rsidR="00FA1464" w:rsidRPr="00FA1464" w:rsidRDefault="00FA1464" w:rsidP="00FA1464">
      <w:pPr>
        <w:rPr>
          <w:lang w:val="en-US"/>
        </w:rPr>
      </w:pPr>
      <w:r w:rsidRPr="00FA1464">
        <w:rPr>
          <w:lang w:val="en-US"/>
        </w:rPr>
        <w:t xml:space="preserve">Data were collected for patients with a tibia shaft fracture who were admitted to a hospital in the Netherlands in the period 2008-2012 (population of 16.7 million in 2012 </w:t>
      </w:r>
      <w:r w:rsidR="001D1E1B">
        <w:rPr>
          <w:lang w:val="en-US"/>
        </w:rPr>
        <w:fldChar w:fldCharType="begin"/>
      </w:r>
      <w:r w:rsidR="001D1E1B">
        <w:rPr>
          <w:lang w:val="en-US"/>
        </w:rPr>
        <w:instrText xml:space="preserve"> ADDIN EN.CITE &lt;EndNote&gt;&lt;Cite&gt;&lt;Year&gt;2014&lt;/Year&gt;&lt;IDText&gt;Bevolking. CBS Nederland&lt;/IDText&gt;&lt;DisplayText&gt;[11]&lt;/DisplayText&gt;&lt;record&gt;&lt;titles&gt;&lt;title&gt;Bevolking. CBS Nederland&lt;/title&gt;&lt;/titles&gt;&lt;added-date format="utc"&gt;1604859515&lt;/added-date&gt;&lt;ref-type name="Journal Article"&gt;17&lt;/ref-type&gt;&lt;dates&gt;&lt;year&gt;2014&lt;/year&gt;&lt;/dates&gt;&lt;rec-number&gt;343&lt;/rec-number&gt;&lt;last-updated-date format="utc"&gt;1604860041&lt;/last-updated-date&gt;&lt;/record&gt;&lt;/Cite&gt;&lt;/EndNote&gt;</w:instrText>
      </w:r>
      <w:r w:rsidR="001D1E1B">
        <w:rPr>
          <w:lang w:val="en-US"/>
        </w:rPr>
        <w:fldChar w:fldCharType="separate"/>
      </w:r>
      <w:r w:rsidR="001D1E1B">
        <w:rPr>
          <w:noProof/>
          <w:lang w:val="en-US"/>
        </w:rPr>
        <w:t>[11]</w:t>
      </w:r>
      <w:r w:rsidR="001D1E1B">
        <w:rPr>
          <w:lang w:val="en-US"/>
        </w:rPr>
        <w:fldChar w:fldCharType="end"/>
      </w:r>
      <w:r w:rsidRPr="00FA1464">
        <w:rPr>
          <w:lang w:val="en-US"/>
        </w:rPr>
        <w:t xml:space="preserve">). The methods are essentially the same as published before </w:t>
      </w:r>
      <w:r w:rsidR="001D1E1B">
        <w:rPr>
          <w:lang w:val="en-US"/>
        </w:rPr>
        <w:fldChar w:fldCharType="begin">
          <w:fldData xml:space="preserve">PEVuZE5vdGU+PENpdGU+PEF1dGhvcj5EZSBCb2VyPC9BdXRob3I+PFllYXI+MjAxNDwvWWVhcj48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</w:fldData>
        </w:fldChar>
      </w:r>
      <w:r w:rsidR="001D1E1B">
        <w:rPr>
          <w:lang w:val="en-US"/>
        </w:rPr>
        <w:instrText xml:space="preserve"> ADDIN EN.CITE </w:instrText>
      </w:r>
      <w:r w:rsidR="001D1E1B">
        <w:rPr>
          <w:lang w:val="en-US"/>
        </w:rPr>
        <w:fldChar w:fldCharType="begin">
          <w:fldData xml:space="preserve">PEVuZE5vdGU+PENpdGU+PEF1dGhvcj5EZSBCb2VyPC9BdXRob3I+PFllYXI+MjAxNDwvWWVhcj48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</w:fldData>
        </w:fldChar>
      </w:r>
      <w:r w:rsidR="001D1E1B">
        <w:rPr>
          <w:lang w:val="en-US"/>
        </w:rPr>
        <w:instrText xml:space="preserve"> ADDIN EN.CITE.DATA </w:instrText>
      </w:r>
      <w:r w:rsidR="001D1E1B">
        <w:rPr>
          <w:lang w:val="en-US"/>
        </w:rPr>
      </w:r>
      <w:r w:rsidR="001D1E1B">
        <w:rPr>
          <w:lang w:val="en-US"/>
        </w:rPr>
        <w:fldChar w:fldCharType="end"/>
      </w:r>
      <w:r w:rsidR="001D1E1B">
        <w:rPr>
          <w:lang w:val="en-US"/>
        </w:rPr>
      </w:r>
      <w:r w:rsidR="001D1E1B">
        <w:rPr>
          <w:lang w:val="en-US"/>
        </w:rPr>
        <w:fldChar w:fldCharType="separate"/>
      </w:r>
      <w:r w:rsidR="001D1E1B">
        <w:rPr>
          <w:noProof/>
          <w:lang w:val="en-US"/>
        </w:rPr>
        <w:t>[8-10]</w:t>
      </w:r>
      <w:r w:rsidR="001D1E1B">
        <w:rPr>
          <w:lang w:val="en-US"/>
        </w:rPr>
        <w:fldChar w:fldCharType="end"/>
      </w:r>
      <w:r w:rsidRPr="00FA1464">
        <w:rPr>
          <w:lang w:val="en-US"/>
        </w:rPr>
        <w:t xml:space="preserve">. Injury cases were extracted from the National Medical Registration (LMR) of the Dutch Hospital Database (DHD, Utrecht, the Netherlands). The DHD collects its data in all hospitals nationwide with a uniform classification system (missing values &lt;5%). Extrapolations were made to the national level by the Consumer and Safety Institute to full national coverage for each year. An extrapolation factor was estimated by comparing the adherence population of the participating hospitals with the total Dutch population in each year using the population data obtained from Statistics Netherlands </w:t>
      </w:r>
      <w:r w:rsidR="001D1E1B">
        <w:rPr>
          <w:lang w:val="en-US"/>
        </w:rPr>
        <w:fldChar w:fldCharType="begin"/>
      </w:r>
      <w:r w:rsidR="001D1E1B">
        <w:rPr>
          <w:lang w:val="en-US"/>
        </w:rPr>
        <w:instrText xml:space="preserve"> ADDIN EN.CITE &lt;EndNote&gt;&lt;Cite&gt;&lt;Author&gt;Van der Stegen&lt;/Author&gt;&lt;Year&gt;2009&lt;/Year&gt;&lt;IDText&gt;Discription of methods for statistics by diagnoses in time by using the LMR (1981-2005). The Hague: Statistics Netherlands (CBS)&lt;/IDText&gt;&lt;DisplayText&gt;[11, 12]&lt;/DisplayText&gt;&lt;record&gt;&lt;titles&gt;&lt;title&gt;Discription of methods for statistics by diagnoses in time by using the LMR (1981-2005). The Hague: Statistics Netherlands (CBS)&lt;/title&gt;&lt;/titles&gt;&lt;contributors&gt;&lt;authors&gt;&lt;author&gt;Van der Stegen, R.&lt;/author&gt;&lt;author&gt;Ploemacher, J.&lt;/author&gt;&lt;/authors&gt;&lt;/contributors&gt;&lt;added-date format="utc"&gt;1604859515&lt;/added-date&gt;&lt;ref-type name="Journal Article"&gt;17&lt;/ref-type&gt;&lt;dates&gt;&lt;year&gt;2009&lt;/year&gt;&lt;/dates&gt;&lt;rec-number&gt;348&lt;/rec-number&gt;&lt;last-updated-date format="utc"&gt;1604861714&lt;/last-updated-date&gt;&lt;/record&gt;&lt;/Cite&gt;&lt;Cite&gt;&lt;Year&gt;2014&lt;/Year&gt;&lt;IDText&gt;Bevolking. CBS Nederland&lt;/IDText&gt;&lt;record&gt;&lt;titles&gt;&lt;title&gt;Bevolking. CBS Nederland&lt;/title&gt;&lt;/titles&gt;&lt;added-date format="utc"&gt;1604859515&lt;/added-date&gt;&lt;ref-type name="Journal Article"&gt;17&lt;/ref-type&gt;&lt;dates&gt;&lt;year&gt;2014&lt;/year&gt;&lt;/dates&gt;&lt;rec-number&gt;343&lt;/rec-number&gt;&lt;last-updated-date format="utc"&gt;1604860041&lt;/last-updated-date&gt;&lt;/record&gt;&lt;/Cite&gt;&lt;/EndNote&gt;</w:instrText>
      </w:r>
      <w:r w:rsidR="001D1E1B">
        <w:rPr>
          <w:lang w:val="en-US"/>
        </w:rPr>
        <w:fldChar w:fldCharType="separate"/>
      </w:r>
      <w:r w:rsidR="001D1E1B">
        <w:rPr>
          <w:noProof/>
          <w:lang w:val="en-US"/>
        </w:rPr>
        <w:t>[11, 12]</w:t>
      </w:r>
      <w:r w:rsidR="001D1E1B">
        <w:rPr>
          <w:lang w:val="en-US"/>
        </w:rPr>
        <w:fldChar w:fldCharType="end"/>
      </w:r>
      <w:r w:rsidRPr="00FA1464">
        <w:rPr>
          <w:lang w:val="en-US"/>
        </w:rPr>
        <w:t xml:space="preserve">. Patients are included in the LMR for their main diagnosis at discharge, which is generally the most severe injury, defined by the International Classification of Diseases (ICD) 9th and (since 2010) 10th revision </w:t>
      </w:r>
      <w:r w:rsidR="001D1E1B">
        <w:rPr>
          <w:lang w:val="en-US"/>
        </w:rPr>
        <w:fldChar w:fldCharType="begin"/>
      </w:r>
      <w:r w:rsidR="001D1E1B">
        <w:rPr>
          <w:lang w:val="en-US"/>
        </w:rPr>
        <w:instrText xml:space="preserve"> ADDIN EN.CITE &lt;EndNote&gt;&lt;Cite&gt;&lt;Year&gt;2010&lt;/Year&gt;&lt;IDText&gt;International Classification of Diseases (ICD). World Health Organization&lt;/IDText&gt;&lt;DisplayText&gt;[13]&lt;/DisplayText&gt;&lt;record&gt;&lt;titles&gt;&lt;title&gt;International Classification of Diseases (ICD). World Health Organization&lt;/title&gt;&lt;/titles&gt;&lt;added-date format="utc"&gt;1604859515&lt;/added-date&gt;&lt;ref-type name="Journal Article"&gt;17&lt;/ref-type&gt;&lt;dates&gt;&lt;year&gt;2010&lt;/year&gt;&lt;/dates&gt;&lt;rec-number&gt;349&lt;/rec-number&gt;&lt;last-updated-date format="utc"&gt;1604860041&lt;/last-updated-date&gt;&lt;/record&gt;&lt;/Cite&gt;&lt;/EndNote&gt;</w:instrText>
      </w:r>
      <w:r w:rsidR="001D1E1B">
        <w:rPr>
          <w:lang w:val="en-US"/>
        </w:rPr>
        <w:fldChar w:fldCharType="separate"/>
      </w:r>
      <w:r w:rsidR="001D1E1B">
        <w:rPr>
          <w:noProof/>
          <w:lang w:val="en-US"/>
        </w:rPr>
        <w:t>[13]</w:t>
      </w:r>
      <w:r w:rsidR="001D1E1B">
        <w:rPr>
          <w:lang w:val="en-US"/>
        </w:rPr>
        <w:fldChar w:fldCharType="end"/>
      </w:r>
      <w:r w:rsidRPr="00FA1464">
        <w:rPr>
          <w:lang w:val="en-US"/>
        </w:rPr>
        <w:t xml:space="preserve">. Tibia shaft fractures are encoded in ICD-9 </w:t>
      </w:r>
      <w:r w:rsidRPr="00FA1464">
        <w:rPr>
          <w:lang w:val="en-US"/>
        </w:rPr>
        <w:lastRenderedPageBreak/>
        <w:t>as 823.2 (‘Fracture of shaft of tibia and fibula closed’) and 823.3 (‘Fracture of shaft of tibia and fibula open’), and in ICD-10 as S82.2 (‘Fracture of shaft of tibia’).</w:t>
      </w:r>
    </w:p>
    <w:p w14:paraId="1EC26119" w14:textId="77777777" w:rsidR="00FA1464" w:rsidRDefault="00FA1464" w:rsidP="00FA1464">
      <w:pPr>
        <w:rPr>
          <w:lang w:val="en-US"/>
        </w:rPr>
      </w:pPr>
      <w:r w:rsidRPr="00FA1464">
        <w:rPr>
          <w:lang w:val="en-US"/>
        </w:rPr>
        <w:t>The study was exempted by the local Medical Research Ethics Committee Erasmus MC (No. MEC-205-218).</w:t>
      </w:r>
    </w:p>
    <w:p w14:paraId="2213C2AB" w14:textId="77777777" w:rsidR="00FA1464" w:rsidRPr="00FA1464" w:rsidRDefault="00FA1464" w:rsidP="009F0B31">
      <w:pPr>
        <w:ind w:firstLine="708"/>
        <w:rPr>
          <w:lang w:val="en-US"/>
        </w:rPr>
      </w:pPr>
      <w:r w:rsidRPr="00FA1464">
        <w:rPr>
          <w:lang w:val="en-US"/>
        </w:rPr>
        <w:t xml:space="preserve">Data regarding hospital length of stay (HLOS) were extracted from the LMR database for 10- year age categories. In order to estimate the direct health care costs of injury and productivity costs due to work absenteeism the incidence-based Dutch Burden of Injury Model was used </w:t>
      </w:r>
      <w:r w:rsidR="001D1E1B">
        <w:rPr>
          <w:lang w:val="en-US"/>
        </w:rPr>
        <w:fldChar w:fldCharType="begin">
          <w:fldData xml:space="preserve">PEVuZE5vdGU+PENpdGU+PEF1dGhvcj5kZSBQdXR0ZXI8L0F1dGhvcj48WWVhcj4yMDEyPC9ZZWFy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</w:fldData>
        </w:fldChar>
      </w:r>
      <w:r w:rsidR="001D1E1B">
        <w:rPr>
          <w:lang w:val="en-US"/>
        </w:rPr>
        <w:instrText xml:space="preserve"> ADDIN EN.CITE </w:instrText>
      </w:r>
      <w:r w:rsidR="001D1E1B">
        <w:rPr>
          <w:lang w:val="en-US"/>
        </w:rPr>
        <w:fldChar w:fldCharType="begin">
          <w:fldData xml:space="preserve">PEVuZE5vdGU+PENpdGU+PEF1dGhvcj5kZSBQdXR0ZXI8L0F1dGhvcj48WWVhcj4yMDEyPC9ZZWFy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</w:fldData>
        </w:fldChar>
      </w:r>
      <w:r w:rsidR="001D1E1B">
        <w:rPr>
          <w:lang w:val="en-US"/>
        </w:rPr>
        <w:instrText xml:space="preserve"> ADDIN EN.CITE.DATA </w:instrText>
      </w:r>
      <w:r w:rsidR="001D1E1B">
        <w:rPr>
          <w:lang w:val="en-US"/>
        </w:rPr>
      </w:r>
      <w:r w:rsidR="001D1E1B">
        <w:rPr>
          <w:lang w:val="en-US"/>
        </w:rPr>
        <w:fldChar w:fldCharType="end"/>
      </w:r>
      <w:r w:rsidR="001D1E1B">
        <w:rPr>
          <w:lang w:val="en-US"/>
        </w:rPr>
      </w:r>
      <w:r w:rsidR="001D1E1B">
        <w:rPr>
          <w:lang w:val="en-US"/>
        </w:rPr>
        <w:fldChar w:fldCharType="separate"/>
      </w:r>
      <w:r w:rsidR="001D1E1B">
        <w:rPr>
          <w:noProof/>
          <w:lang w:val="en-US"/>
        </w:rPr>
        <w:t>[2, 6, 7, 10]</w:t>
      </w:r>
      <w:r w:rsidR="001D1E1B">
        <w:rPr>
          <w:lang w:val="en-US"/>
        </w:rPr>
        <w:fldChar w:fldCharType="end"/>
      </w:r>
      <w:r w:rsidRPr="00FA1464">
        <w:rPr>
          <w:lang w:val="en-US"/>
        </w:rPr>
        <w:t>. Patient numbers, health care consumption, and related costs were calculated using the LMR database and</w:t>
      </w:r>
      <w:r>
        <w:rPr>
          <w:lang w:val="en-US"/>
        </w:rPr>
        <w:t xml:space="preserve"> </w:t>
      </w:r>
      <w:r w:rsidRPr="00FA1464">
        <w:rPr>
          <w:lang w:val="en-US"/>
        </w:rPr>
        <w:t xml:space="preserve">a patient follow-up survey on health care use </w:t>
      </w:r>
      <w:r w:rsidR="001D1E1B">
        <w:rPr>
          <w:lang w:val="en-US"/>
        </w:rPr>
        <w:fldChar w:fldCharType="begin"/>
      </w:r>
      <w:r w:rsidR="001D1E1B">
        <w:rPr>
          <w:lang w:val="en-US"/>
        </w:rPr>
        <w:instrText xml:space="preserve"> ADDIN EN.CITE &lt;EndNote&gt;&lt;Cite&gt;&lt;Author&gt;Polinder&lt;/Author&gt;&lt;Year&gt;2007&lt;/Year&gt;&lt;IDText&gt;Functional outcome at 2.5, 5, 9, and 24 months after injury in the Netherlands&lt;/IDText&gt;&lt;DisplayText&gt;[14]&lt;/DisplayText&gt;&lt;record&gt;&lt;dates&gt;&lt;pub-dates&gt;&lt;date&gt;Jan&lt;/date&gt;&lt;/pub-dates&gt;&lt;year&gt;2007&lt;/year&gt;&lt;/dates&gt;&lt;keywords&gt;&lt;keyword&gt;Activities of Daily Living&lt;/keyword&gt;&lt;keyword&gt;Adolescent&lt;/keyword&gt;&lt;keyword&gt;Adult&lt;/keyword&gt;&lt;keyword&gt;Aged&lt;/keyword&gt;&lt;keyword&gt;Aged, 80 and over&lt;/keyword&gt;&lt;keyword&gt;Female&lt;/keyword&gt;&lt;keyword&gt;Follow-Up Studies&lt;/keyword&gt;&lt;keyword&gt;Health Status&lt;/keyword&gt;&lt;keyword&gt;Humans&lt;/keyword&gt;&lt;keyword&gt;Logistic Models&lt;/keyword&gt;&lt;keyword&gt;Male&lt;/keyword&gt;&lt;keyword&gt;Middle Aged&lt;/keyword&gt;&lt;keyword&gt;Multivariate Analysis&lt;/keyword&gt;&lt;keyword&gt;Netherlands&lt;/keyword&gt;&lt;keyword&gt;Quality of Life&lt;/keyword&gt;&lt;keyword&gt;Recovery of Function&lt;/keyword&gt;&lt;keyword&gt;Time Factors&lt;/keyword&gt;&lt;keyword&gt;Treatment Outcome&lt;/keyword&gt;&lt;keyword&gt;Wounds and Injuries&lt;/keyword&gt;&lt;/keywords&gt;&lt;urls&gt;&lt;related-urls&gt;&lt;url&gt;https://www.ncbi.nlm.nih.gov/pubmed/17215744&lt;/url&gt;&lt;/related-urls&gt;&lt;/urls&gt;&lt;isbn&gt;0022-5282&lt;/isbn&gt;&lt;titles&gt;&lt;title&gt;Functional outcome at 2.5, 5, 9, and 24 months after injury in the Netherlands&lt;/title&gt;&lt;secondary-title&gt;J Trauma&lt;/secondary-title&gt;&lt;/titles&gt;&lt;pages&gt;133-41&lt;/pages&gt;&lt;number&gt;1&lt;/number&gt;&lt;contributors&gt;&lt;authors&gt;&lt;author&gt;Polinder, S.&lt;/author&gt;&lt;author&gt;van Beeck, E. F.&lt;/author&gt;&lt;author&gt;Essink-Bot, M. L.&lt;/author&gt;&lt;author&gt;Toet, H.&lt;/author&gt;&lt;author&gt;Looman, C. W.&lt;/author&gt;&lt;author&gt;Mulder, S.&lt;/author&gt;&lt;author&gt;Meerding, W. J.&lt;/author&gt;&lt;/authors&gt;&lt;/contributors&gt;&lt;language&gt;eng&lt;/language&gt;&lt;added-date format="utc"&gt;1602577004&lt;/added-date&gt;&lt;ref-type name="Journal Article"&gt;17&lt;/ref-type&gt;&lt;rec-number&gt;164&lt;/rec-number&gt;&lt;last-updated-date format="utc"&gt;1602577004&lt;/last-updated-date&gt;&lt;accession-num&gt;17215744&lt;/accession-num&gt;&lt;electronic-resource-num&gt;10.1097/TA.0b013e31802b71c9&lt;/electronic-resource-num&gt;&lt;volume&gt;62&lt;/volume&gt;&lt;/record&gt;&lt;/Cite&gt;&lt;/EndNote&gt;</w:instrText>
      </w:r>
      <w:r w:rsidR="001D1E1B">
        <w:rPr>
          <w:lang w:val="en-US"/>
        </w:rPr>
        <w:fldChar w:fldCharType="separate"/>
      </w:r>
      <w:r w:rsidR="001D1E1B">
        <w:rPr>
          <w:noProof/>
          <w:lang w:val="en-US"/>
        </w:rPr>
        <w:t>[14]</w:t>
      </w:r>
      <w:r w:rsidR="001D1E1B">
        <w:rPr>
          <w:lang w:val="en-US"/>
        </w:rPr>
        <w:fldChar w:fldCharType="end"/>
      </w:r>
      <w:r w:rsidRPr="00FA1464">
        <w:rPr>
          <w:lang w:val="en-US"/>
        </w:rPr>
        <w:t xml:space="preserve">. Medical costs included ambulance care, in-hospital care, general practitioner (G.P.) care, home care, physical therapy, and rehabilitation/nursing care. Patients were followed until two years after trauma. Health care costs were calculated by multiplying incidence and health care volumes with unit costs (e.g., costs per day in hospital). National guidelines for health care costing were used in order to estimate unit costs </w:t>
      </w:r>
      <w:r w:rsidR="001D1E1B">
        <w:rPr>
          <w:lang w:val="en-US"/>
        </w:rPr>
        <w:fldChar w:fldCharType="begin"/>
      </w:r>
      <w:r w:rsidR="001D1E1B">
        <w:rPr>
          <w:lang w:val="en-US"/>
        </w:rPr>
        <w:instrText xml:space="preserve"> ADDIN EN.CITE &lt;EndNote&gt;&lt;Cite&gt;&lt;Year&gt;2010&lt;/Year&gt;&lt;IDText&gt;The Dutch Burden of Injury Model. Amsterdam, The Netherlands: Consumer and Safety Institute&lt;/IDText&gt;&lt;DisplayText&gt;[15]&lt;/DisplayText&gt;&lt;record&gt;&lt;titles&gt;&lt;title&gt;The Dutch Burden of Injury Model. Amsterdam, The Netherlands: Consumer and Safety Institute&lt;/title&gt;&lt;/titles&gt;&lt;added-date format="utc"&gt;1604859515&lt;/added-date&gt;&lt;ref-type name="Journal Article"&gt;17&lt;/ref-type&gt;&lt;dates&gt;&lt;year&gt;2010&lt;/year&gt;&lt;/dates&gt;&lt;rec-number&gt;355&lt;/rec-number&gt;&lt;last-updated-date format="utc"&gt;1604860041&lt;/last-updated-date&gt;&lt;/record&gt;&lt;/Cite&gt;&lt;/EndNote&gt;</w:instrText>
      </w:r>
      <w:r w:rsidR="001D1E1B">
        <w:rPr>
          <w:lang w:val="en-US"/>
        </w:rPr>
        <w:fldChar w:fldCharType="separate"/>
      </w:r>
      <w:r w:rsidR="001D1E1B">
        <w:rPr>
          <w:noProof/>
          <w:lang w:val="en-US"/>
        </w:rPr>
        <w:t>[15]</w:t>
      </w:r>
      <w:r w:rsidR="001D1E1B">
        <w:rPr>
          <w:lang w:val="en-US"/>
        </w:rPr>
        <w:fldChar w:fldCharType="end"/>
      </w:r>
      <w:r w:rsidRPr="00FA1464">
        <w:rPr>
          <w:lang w:val="en-US"/>
        </w:rPr>
        <w:t>. Data for were averaged over the 5-year interval (2008-2012).</w:t>
      </w:r>
    </w:p>
    <w:p w14:paraId="6B1FD1A4" w14:textId="77777777" w:rsidR="00FA1464" w:rsidRDefault="00FA1464" w:rsidP="009F0B31">
      <w:pPr>
        <w:ind w:firstLine="708"/>
        <w:rPr>
          <w:lang w:val="en-US"/>
        </w:rPr>
      </w:pPr>
      <w:r w:rsidRPr="00FA1464">
        <w:rPr>
          <w:lang w:val="en-US"/>
        </w:rPr>
        <w:t xml:space="preserve">Productivity costs were determined as described elsewhere </w:t>
      </w:r>
      <w:r w:rsidR="001D1E1B">
        <w:rPr>
          <w:lang w:val="en-US"/>
        </w:rPr>
        <w:fldChar w:fldCharType="begin"/>
      </w:r>
      <w:r w:rsidR="001D1E1B">
        <w:rPr>
          <w:lang w:val="en-US"/>
        </w:rPr>
        <w:instrText xml:space="preserve"> ADDIN EN.CITE &lt;EndNote&gt;&lt;Cite&gt;&lt;Author&gt;de Putter&lt;/Author&gt;&lt;Year&gt;2012&lt;/Year&gt;&lt;IDText&gt;Economic impact of hand and wrist injuries: health-care costs and productivity costs in a population-based study&lt;/IDText&gt;&lt;DisplayText&gt;[2]&lt;/DisplayText&gt;&lt;record&gt;&lt;dates&gt;&lt;pub-dates&gt;&lt;date&gt;May&lt;/date&gt;&lt;/pub-dates&gt;&lt;year&gt;2012&lt;/year&gt;&lt;/dates&gt;&lt;keywords&gt;&lt;keyword&gt;Absenteeism&lt;/keyword&gt;&lt;keyword&gt;Adolescent&lt;/keyword&gt;&lt;keyword&gt;Adult&lt;/keyword&gt;&lt;keyword&gt;Aged&lt;/keyword&gt;&lt;keyword&gt;Case-Control Studies&lt;/keyword&gt;&lt;keyword&gt;Child&lt;/keyword&gt;&lt;keyword&gt;Child, Preschool&lt;/keyword&gt;&lt;keyword&gt;Cost of Illness&lt;/keyword&gt;&lt;keyword&gt;Efficiency&lt;/keyword&gt;&lt;keyword&gt;Female&lt;/keyword&gt;&lt;keyword&gt;Hand Injuries&lt;/keyword&gt;&lt;keyword&gt;Health Care Costs&lt;/keyword&gt;&lt;keyword&gt;Humans&lt;/keyword&gt;&lt;keyword&gt;Incidence&lt;/keyword&gt;&lt;keyword&gt;Infant&lt;/keyword&gt;&lt;keyword&gt;Male&lt;/keyword&gt;&lt;keyword&gt;Middle Aged&lt;/keyword&gt;&lt;keyword&gt;Netherlands&lt;/keyword&gt;&lt;keyword&gt;Wrist Injuries&lt;/keyword&gt;&lt;keyword&gt;Young Adult&lt;/keyword&gt;&lt;/keywords&gt;&lt;urls&gt;&lt;related-urls&gt;&lt;url&gt;https://www.ncbi.nlm.nih.gov/pubmed/22552678&lt;/url&gt;&lt;/related-urls&gt;&lt;/urls&gt;&lt;isbn&gt;1535-1386&lt;/isbn&gt;&lt;titles&gt;&lt;title&gt;Economic impact of hand and wrist injuries: health-care costs and productivity costs in a population-based study&lt;/title&gt;&lt;secondary-title&gt;J Bone Joint Surg Am&lt;/secondary-title&gt;&lt;/titles&gt;&lt;pages&gt;e56&lt;/pages&gt;&lt;number&gt;9&lt;/number&gt;&lt;contributors&gt;&lt;authors&gt;&lt;author&gt;de Putter, C. E.&lt;/author&gt;&lt;author&gt;Selles, R. W.&lt;/author&gt;&lt;author&gt;Polinder, S.&lt;/author&gt;&lt;author&gt;Panneman, M. J.&lt;/author&gt;&lt;author&gt;Hovius, S. E.&lt;/author&gt;&lt;author&gt;van Beeck, E. F.&lt;/author&gt;&lt;/authors&gt;&lt;/contributors&gt;&lt;language&gt;eng&lt;/language&gt;&lt;added-date format="utc"&gt;1604859157&lt;/added-date&gt;&lt;ref-type name="Journal Article"&gt;17&lt;/ref-type&gt;&lt;rec-number&gt;319&lt;/rec-number&gt;&lt;last-updated-date format="utc"&gt;1604860041&lt;/last-updated-date&gt;&lt;accession-num&gt;22552678&lt;/accession-num&gt;&lt;electronic-resource-num&gt;10.2106/JBJS.K.00561&lt;/electronic-resource-num&gt;&lt;volume&gt;94&lt;/volume&gt;&lt;/record&gt;&lt;/Cite&gt;&lt;/EndNote&gt;</w:instrText>
      </w:r>
      <w:r w:rsidR="001D1E1B">
        <w:rPr>
          <w:lang w:val="en-US"/>
        </w:rPr>
        <w:fldChar w:fldCharType="separate"/>
      </w:r>
      <w:r w:rsidR="001D1E1B">
        <w:rPr>
          <w:noProof/>
          <w:lang w:val="en-US"/>
        </w:rPr>
        <w:t>[2]</w:t>
      </w:r>
      <w:r w:rsidR="001D1E1B">
        <w:rPr>
          <w:lang w:val="en-US"/>
        </w:rPr>
        <w:fldChar w:fldCharType="end"/>
      </w:r>
      <w:r w:rsidRPr="00FA1464">
        <w:rPr>
          <w:lang w:val="en-US"/>
        </w:rPr>
        <w:t xml:space="preserve">. Costs for lost productivity were defined as the costs associated with production loss and replacement due to illness, disability, and premature death </w:t>
      </w:r>
      <w:r w:rsidR="001D1E1B">
        <w:rPr>
          <w:lang w:val="en-US"/>
        </w:rPr>
        <w:fldChar w:fldCharType="begin"/>
      </w:r>
      <w:r w:rsidR="001D1E1B">
        <w:rPr>
          <w:lang w:val="en-US"/>
        </w:rPr>
        <w:instrText xml:space="preserve"> ADDIN EN.CITE &lt;EndNote&gt;&lt;Cite&gt;&lt;Author&gt;Koopmanschap&lt;/Author&gt;&lt;Year&gt;1995&lt;/Year&gt;&lt;IDText&gt;The friction cost method for measuring indirect costs of disease&lt;/IDText&gt;&lt;DisplayText&gt;[16]&lt;/DisplayText&gt;&lt;record&gt;&lt;dates&gt;&lt;pub-dates&gt;&lt;date&gt;Jun&lt;/date&gt;&lt;/pub-dates&gt;&lt;year&gt;1995&lt;/year&gt;&lt;/dates&gt;&lt;keywords&gt;&lt;keyword&gt;Absenteeism&lt;/keyword&gt;&lt;keyword&gt;Cost of Illness&lt;/keyword&gt;&lt;keyword&gt;Efficiency, Organizational&lt;/keyword&gt;&lt;keyword&gt;Employment&lt;/keyword&gt;&lt;keyword&gt;Female&lt;/keyword&gt;&lt;keyword&gt;Humans&lt;/keyword&gt;&lt;keyword&gt;Male&lt;/keyword&gt;&lt;keyword&gt;Middle Aged&lt;/keyword&gt;&lt;keyword&gt;Models, Econometric&lt;/keyword&gt;&lt;keyword&gt;Mortality&lt;/keyword&gt;&lt;keyword&gt;Netherlands&lt;/keyword&gt;&lt;keyword&gt;Value of Life&lt;/keyword&gt;&lt;/keywords&gt;&lt;urls&gt;&lt;related-urls&gt;&lt;url&gt;https://www.ncbi.nlm.nih.gov/pubmed/10154656&lt;/url&gt;&lt;/related-urls&gt;&lt;/urls&gt;&lt;isbn&gt;0167-6296&lt;/isbn&gt;&lt;titles&gt;&lt;title&gt;The friction cost method for measuring indirect costs of disease&lt;/title&gt;&lt;secondary-title&gt;J Health Econ&lt;/secondary-title&gt;&lt;/titles&gt;&lt;pages&gt;171-89&lt;/pages&gt;&lt;number&gt;2&lt;/number&gt;&lt;contributors&gt;&lt;authors&gt;&lt;author&gt;Koopmanschap, M. A.&lt;/author&gt;&lt;author&gt;Rutten, F. F.&lt;/author&gt;&lt;author&gt;van Ineveld, B. M.&lt;/author&gt;&lt;author&gt;van Roijen, L.&lt;/author&gt;&lt;/authors&gt;&lt;/contributors&gt;&lt;language&gt;eng&lt;/language&gt;&lt;added-date format="utc"&gt;1603120467&lt;/added-date&gt;&lt;ref-type name="Journal Article"&gt;17&lt;/ref-type&gt;&lt;rec-number&gt;241&lt;/rec-number&gt;&lt;last-updated-date format="utc"&gt;1604860041&lt;/last-updated-date&gt;&lt;accession-num&gt;10154656&lt;/accession-num&gt;&lt;electronic-resource-num&gt;10.1016/0167-6296(94)00044-5&lt;/electronic-resource-num&gt;&lt;volume&gt;14&lt;/volume&gt;&lt;/record&gt;&lt;/Cite&gt;&lt;/EndNote&gt;</w:instrText>
      </w:r>
      <w:r w:rsidR="001D1E1B">
        <w:rPr>
          <w:lang w:val="en-US"/>
        </w:rPr>
        <w:fldChar w:fldCharType="separate"/>
      </w:r>
      <w:r w:rsidR="001D1E1B">
        <w:rPr>
          <w:noProof/>
          <w:lang w:val="en-US"/>
        </w:rPr>
        <w:t>[16]</w:t>
      </w:r>
      <w:r w:rsidR="001D1E1B">
        <w:rPr>
          <w:lang w:val="en-US"/>
        </w:rPr>
        <w:fldChar w:fldCharType="end"/>
      </w:r>
      <w:r w:rsidRPr="00FA1464">
        <w:rPr>
          <w:lang w:val="en-US"/>
        </w:rPr>
        <w:t xml:space="preserve">. Data were retrieved from the LMR database and a patient follow-up survey with questions relating to work absence, absence duration, and return to work </w:t>
      </w:r>
      <w:r w:rsidR="001D1E1B">
        <w:rPr>
          <w:lang w:val="en-US"/>
        </w:rPr>
        <w:fldChar w:fldCharType="begin"/>
      </w:r>
      <w:r w:rsidR="001D1E1B">
        <w:rPr>
          <w:lang w:val="en-US"/>
        </w:rPr>
        <w:instrText xml:space="preserve"> ADDIN EN.CITE &lt;EndNote&gt;&lt;Cite&gt;&lt;Author&gt;Meerding&lt;/Author&gt;&lt;Year&gt;2004&lt;/Year&gt;&lt;IDText&gt;Distribution and determinants of health and work status in a comprehensive population of injury patients&lt;/IDText&gt;&lt;DisplayText&gt;[4]&lt;/DisplayText&gt;&lt;record&gt;&lt;dates&gt;&lt;pub-dates&gt;&lt;date&gt;Jan&lt;/date&gt;&lt;/pub-dates&gt;&lt;year&gt;2004&lt;/year&gt;&lt;/dates&gt;&lt;keywords&gt;&lt;keyword&gt;Adolescent&lt;/keyword&gt;&lt;keyword&gt;Adult&lt;/keyword&gt;&lt;keyword&gt;Aged&lt;/keyword&gt;&lt;keyword&gt;Aged, 80 and over&lt;/keyword&gt;&lt;keyword&gt;Disability Evaluation&lt;/keyword&gt;&lt;keyword&gt;Employment&lt;/keyword&gt;&lt;keyword&gt;Female&lt;/keyword&gt;&lt;keyword&gt;Health Status&lt;/keyword&gt;&lt;keyword&gt;Hospitalization&lt;/keyword&gt;&lt;keyword&gt;Humans&lt;/keyword&gt;&lt;keyword&gt;Male&lt;/keyword&gt;&lt;keyword&gt;Middle Aged&lt;/keyword&gt;&lt;keyword&gt;Netherlands&lt;/keyword&gt;&lt;keyword&gt;Population Surveillance&lt;/keyword&gt;&lt;keyword&gt;Prevalence&lt;/keyword&gt;&lt;keyword&gt;Quality of Life&lt;/keyword&gt;&lt;keyword&gt;Surveys and Questionnaires&lt;/keyword&gt;&lt;keyword&gt;Treatment Outcome&lt;/keyword&gt;&lt;keyword&gt;Wounds and Injuries&lt;/keyword&gt;&lt;/keywords&gt;&lt;urls&gt;&lt;related-urls&gt;&lt;url&gt;https://www.ncbi.nlm.nih.gov/pubmed/14749582&lt;/url&gt;&lt;/related-urls&gt;&lt;/urls&gt;&lt;isbn&gt;0022-5282&lt;/isbn&gt;&lt;titles&gt;&lt;title&gt;Distribution and determinants of health and work status in a comprehensive population of injury patients&lt;/title&gt;&lt;secondary-title&gt;J Trauma&lt;/secondary-title&gt;&lt;/titles&gt;&lt;pages&gt;150-61&lt;/pages&gt;&lt;number&gt;1&lt;/number&gt;&lt;contributors&gt;&lt;authors&gt;&lt;author&gt;Meerding, W. J.&lt;/author&gt;&lt;author&gt;Looman, C. W.&lt;/author&gt;&lt;author&gt;Essink-Bot, M. L.&lt;/author&gt;&lt;author&gt;Toet, H.&lt;/author&gt;&lt;author&gt;Mulder, S.&lt;/author&gt;&lt;author&gt;van Beeck, E. F.&lt;/author&gt;&lt;/authors&gt;&lt;/contributors&gt;&lt;language&gt;eng&lt;/language&gt;&lt;added-date format="utc"&gt;1603120648&lt;/added-date&gt;&lt;ref-type name="Journal Article"&gt;17&lt;/ref-type&gt;&lt;rec-number&gt;243&lt;/rec-number&gt;&lt;last-updated-date format="utc"&gt;1604860041&lt;/last-updated-date&gt;&lt;accession-num&gt;14749582&lt;/accession-num&gt;&lt;electronic-resource-num&gt;10.1097/01.TA.0000062969.65847.8B&lt;/electronic-resource-num&gt;&lt;volume&gt;56&lt;/volume&gt;&lt;/record&gt;&lt;/Cite&gt;&lt;/EndNote&gt;</w:instrText>
      </w:r>
      <w:r w:rsidR="001D1E1B">
        <w:rPr>
          <w:lang w:val="en-US"/>
        </w:rPr>
        <w:fldChar w:fldCharType="separate"/>
      </w:r>
      <w:r w:rsidR="001D1E1B">
        <w:rPr>
          <w:noProof/>
          <w:lang w:val="en-US"/>
        </w:rPr>
        <w:t>[4]</w:t>
      </w:r>
      <w:r w:rsidR="001D1E1B">
        <w:rPr>
          <w:lang w:val="en-US"/>
        </w:rPr>
        <w:fldChar w:fldCharType="end"/>
      </w:r>
      <w:r w:rsidRPr="00FA1464">
        <w:rPr>
          <w:lang w:val="en-US"/>
        </w:rPr>
        <w:t xml:space="preserve">. The absenteeism model was used in order to estimate costs for productivity loss for all patients aged 15-65 years. The friction cost method was used because healthcare needs are most substantial in the first year after injury for the majority of injuries </w:t>
      </w:r>
      <w:r w:rsidR="001D1E1B">
        <w:rPr>
          <w:lang w:val="en-US"/>
        </w:rPr>
        <w:fldChar w:fldCharType="begin"/>
      </w:r>
      <w:r w:rsidR="001D1E1B">
        <w:rPr>
          <w:lang w:val="en-US"/>
        </w:rPr>
        <w:instrText xml:space="preserve"> ADDIN EN.CITE &lt;EndNote&gt;&lt;Cite&gt;&lt;Author&gt;van Beeck&lt;/Author&gt;&lt;Year&gt;1997&lt;/Year&gt;&lt;IDText&gt;Medical costs and economic production losses due to injuries in the Netherlands&lt;/IDText&gt;&lt;DisplayText&gt;[17]&lt;/DisplayText&gt;&lt;record&gt;&lt;dates&gt;&lt;pub-dates&gt;&lt;date&gt;Jun&lt;/date&gt;&lt;/pub-dates&gt;&lt;year&gt;1997&lt;/year&gt;&lt;/dates&gt;&lt;keywords&gt;&lt;keyword&gt;Accidents, Occupational&lt;/keyword&gt;&lt;keyword&gt;Accidents, Traffic&lt;/keyword&gt;&lt;keyword&gt;Athletic Injuries&lt;/keyword&gt;&lt;keyword&gt;Cost of Illness&lt;/keyword&gt;&lt;keyword&gt;Employment&lt;/keyword&gt;&lt;keyword&gt;Female&lt;/keyword&gt;&lt;keyword&gt;Health Care Costs&lt;/keyword&gt;&lt;keyword&gt;Humans&lt;/keyword&gt;&lt;keyword&gt;Male&lt;/keyword&gt;&lt;keyword&gt;Netherlands&lt;/keyword&gt;&lt;keyword&gt;Wounds and Injuries&lt;/keyword&gt;&lt;/keywords&gt;&lt;urls&gt;&lt;related-urls&gt;&lt;url&gt;https://www.ncbi.nlm.nih.gov/pubmed/9210552&lt;/url&gt;&lt;/related-urls&gt;&lt;/urls&gt;&lt;isbn&gt;0022-5282&lt;/isbn&gt;&lt;titles&gt;&lt;title&gt;Medical costs and economic production losses due to injuries in the Netherlands&lt;/title&gt;&lt;secondary-title&gt;J Trauma&lt;/secondary-title&gt;&lt;/titles&gt;&lt;pages&gt;1116-23&lt;/pages&gt;&lt;number&gt;6&lt;/number&gt;&lt;contributors&gt;&lt;authors&gt;&lt;author&gt;van Beeck, E. F.&lt;/author&gt;&lt;author&gt;van Roijen, L.&lt;/author&gt;&lt;author&gt;Mackenbach, J. P.&lt;/author&gt;&lt;/authors&gt;&lt;/contributors&gt;&lt;language&gt;eng&lt;/language&gt;&lt;added-date format="utc"&gt;1603121139&lt;/added-date&gt;&lt;ref-type name="Journal Article"&gt;17&lt;/ref-type&gt;&lt;rec-number&gt;249&lt;/rec-number&gt;&lt;last-updated-date format="utc"&gt;1604860077&lt;/last-updated-date&gt;&lt;accession-num&gt;9210552&lt;/accession-num&gt;&lt;electronic-resource-num&gt;10.1097/00005373-199706000-00023&lt;/electronic-resource-num&gt;&lt;volume&gt;42&lt;/volume&gt;&lt;/record&gt;&lt;/Cite&gt;&lt;/EndNote&gt;</w:instrText>
      </w:r>
      <w:r w:rsidR="001D1E1B">
        <w:rPr>
          <w:lang w:val="en-US"/>
        </w:rPr>
        <w:fldChar w:fldCharType="separate"/>
      </w:r>
      <w:r w:rsidR="001D1E1B">
        <w:rPr>
          <w:noProof/>
          <w:lang w:val="en-US"/>
        </w:rPr>
        <w:t>[17]</w:t>
      </w:r>
      <w:r w:rsidR="001D1E1B">
        <w:rPr>
          <w:lang w:val="en-US"/>
        </w:rPr>
        <w:fldChar w:fldCharType="end"/>
      </w:r>
      <w:r w:rsidRPr="00FA1464">
        <w:rPr>
          <w:lang w:val="en-US"/>
        </w:rPr>
        <w:t>.</w:t>
      </w:r>
    </w:p>
    <w:p w14:paraId="3EBA7145" w14:textId="77777777" w:rsidR="00FA1464" w:rsidRDefault="00FA1464" w:rsidP="00FA1464">
      <w:pPr>
        <w:rPr>
          <w:lang w:val="en-US"/>
        </w:rPr>
      </w:pPr>
    </w:p>
    <w:p w14:paraId="1198451A" w14:textId="77777777" w:rsidR="00FA1464" w:rsidRPr="009F0B31" w:rsidRDefault="00FA1464" w:rsidP="00FA1464">
      <w:pPr>
        <w:rPr>
          <w:b/>
          <w:bCs/>
          <w:lang w:val="en-US"/>
        </w:rPr>
      </w:pPr>
      <w:r w:rsidRPr="009F0B31">
        <w:rPr>
          <w:b/>
          <w:bCs/>
          <w:lang w:val="en-US"/>
        </w:rPr>
        <w:t>RESULTS</w:t>
      </w:r>
    </w:p>
    <w:p w14:paraId="199FB28A" w14:textId="77777777" w:rsidR="009F0B31" w:rsidRPr="00FA1464" w:rsidRDefault="009F0B31" w:rsidP="00FA1464">
      <w:pPr>
        <w:rPr>
          <w:lang w:val="en-US"/>
        </w:rPr>
      </w:pPr>
    </w:p>
    <w:p w14:paraId="1E912589" w14:textId="77777777" w:rsidR="00FA1464" w:rsidRPr="00FA1464" w:rsidRDefault="00FA1464" w:rsidP="00FA1464">
      <w:pPr>
        <w:rPr>
          <w:lang w:val="en-US"/>
        </w:rPr>
      </w:pPr>
      <w:r w:rsidRPr="00FA1464">
        <w:rPr>
          <w:lang w:val="en-US"/>
        </w:rPr>
        <w:t>HLOS for patients with a tibia shaft fracture increased with age similarly for men and women (Figure 1). Mean HLOS for men was 5.1 (± 8.9) days, for women 6.0 (± 8.0) days.</w:t>
      </w:r>
    </w:p>
    <w:p w14:paraId="4159C499" w14:textId="77777777" w:rsidR="00FA1464" w:rsidRPr="00FA1464" w:rsidRDefault="00FA1464" w:rsidP="009F0B31">
      <w:pPr>
        <w:ind w:firstLine="708"/>
        <w:rPr>
          <w:lang w:val="en-US"/>
        </w:rPr>
      </w:pPr>
      <w:r w:rsidRPr="00FA1464">
        <w:rPr>
          <w:lang w:val="en-US"/>
        </w:rPr>
        <w:t xml:space="preserve">The mean cost per case for direct health care costs were higher for women (€ 10,687) than for men (€ 7,073; Table </w:t>
      </w:r>
      <w:r w:rsidR="00F9787D">
        <w:rPr>
          <w:lang w:val="en-US"/>
        </w:rPr>
        <w:t>1</w:t>
      </w:r>
      <w:r w:rsidRPr="00FA1464">
        <w:rPr>
          <w:lang w:val="en-US"/>
        </w:rPr>
        <w:t xml:space="preserve">). Cost per case in men increased with age, which was mainly attributable to the rise in costs for revalidation and nursing care (Figure 2A). Hospital related costs predominated in younger ages. Cost per case in women also increased with age (Figure </w:t>
      </w:r>
      <w:r w:rsidRPr="00FA1464">
        <w:rPr>
          <w:lang w:val="en-US"/>
        </w:rPr>
        <w:lastRenderedPageBreak/>
        <w:t xml:space="preserve">2B). From the age of 70 years and older, costs for rehabilitation and nursing care were higher than for hospitalization in women. For men, the annual direct health care costs (calculated by multiplying cost per case with incidence) were € 7.5 million (Table </w:t>
      </w:r>
      <w:r w:rsidR="00994631">
        <w:rPr>
          <w:lang w:val="en-US"/>
        </w:rPr>
        <w:t>1</w:t>
      </w:r>
      <w:r w:rsidRPr="00FA1464">
        <w:rPr>
          <w:lang w:val="en-US"/>
        </w:rPr>
        <w:t>). These costs were lowest in the youngest age group (0-9 years; € 309,311) and in the highest age group (€ 134,258; Figure 2C). Costs were highest between the age of 10 and 19</w:t>
      </w:r>
      <w:r>
        <w:rPr>
          <w:lang w:val="en-US"/>
        </w:rPr>
        <w:t xml:space="preserve"> </w:t>
      </w:r>
      <w:r w:rsidRPr="00FA1464">
        <w:rPr>
          <w:lang w:val="en-US"/>
        </w:rPr>
        <w:t>years (€ 1.25 million) and gradually decreased with age.</w:t>
      </w:r>
    </w:p>
    <w:p w14:paraId="2BD7F487" w14:textId="77777777" w:rsidR="009F0B31" w:rsidRDefault="00FA1464" w:rsidP="001D1E1B">
      <w:pPr>
        <w:ind w:firstLine="708"/>
        <w:rPr>
          <w:lang w:val="en-US"/>
        </w:rPr>
      </w:pPr>
      <w:r w:rsidRPr="00FA1464">
        <w:rPr>
          <w:lang w:val="en-US"/>
        </w:rPr>
        <w:t xml:space="preserve">For women, the annual direct health care costs were € 6.0 million (Table </w:t>
      </w:r>
      <w:r w:rsidR="00994631">
        <w:rPr>
          <w:lang w:val="en-US"/>
        </w:rPr>
        <w:t>1</w:t>
      </w:r>
      <w:r w:rsidRPr="00FA1464">
        <w:rPr>
          <w:lang w:val="en-US"/>
        </w:rPr>
        <w:t>). The lowest costs were seen in the youngest age group (0-9 years; € 149,065). Annual costs were not as age dependent in women as in men, which is attributable to the incidence peak in elderly women. Highest costs were seen for women aged 80-89 years (€ 1.45 million; Figure 2D).</w:t>
      </w:r>
    </w:p>
    <w:p w14:paraId="16CCBBCF" w14:textId="77777777" w:rsidR="00FA1464" w:rsidRPr="00FA1464" w:rsidRDefault="00FA1464" w:rsidP="00FA1464">
      <w:pPr>
        <w:rPr>
          <w:lang w:val="en-US"/>
        </w:rPr>
      </w:pPr>
      <w:r w:rsidRPr="00FA1464">
        <w:rPr>
          <w:lang w:val="en-US"/>
        </w:rPr>
        <w:t>Between the age of 15 and 65 years 73% was unable to work due to their sustained tibia fracture. Mean work absence was 89±5 days, which was unrelated to gender and age (Figure 3A). Mean costs per case due to productivity loss were € 16,523 for men and € 9,326 for women and showed a comparable increase in both genders until the age</w:t>
      </w:r>
      <w:r>
        <w:rPr>
          <w:lang w:val="en-US"/>
        </w:rPr>
        <w:t xml:space="preserve"> </w:t>
      </w:r>
      <w:r w:rsidRPr="00FA1464">
        <w:rPr>
          <w:lang w:val="en-US"/>
        </w:rPr>
        <w:t xml:space="preserve">of 40 years. Hereafter these costs only increased in men (Figure 3B). Total costs due to productivity loss were € 17.6 million for men and € 5.3 million for women (Table </w:t>
      </w:r>
      <w:r w:rsidR="00994631">
        <w:rPr>
          <w:lang w:val="en-US"/>
        </w:rPr>
        <w:t>1</w:t>
      </w:r>
      <w:r w:rsidRPr="00FA1464">
        <w:rPr>
          <w:lang w:val="en-US"/>
        </w:rPr>
        <w:t>).</w:t>
      </w:r>
    </w:p>
    <w:p w14:paraId="474DA2BB" w14:textId="17CC0CA2" w:rsidR="00FA1464" w:rsidRDefault="00FA1464" w:rsidP="009F0B31">
      <w:pPr>
        <w:ind w:firstLine="708"/>
        <w:rPr>
          <w:lang w:val="en-US"/>
        </w:rPr>
      </w:pPr>
      <w:r w:rsidRPr="00FA1464">
        <w:rPr>
          <w:lang w:val="en-US"/>
        </w:rPr>
        <w:t xml:space="preserve">Annual direct health care costs for all patients admitted with a tibia shaft fracture in the Netherlands were € 13.6 million. Costs due to lost productivity for men and women were € 22.9 million. For men (all ages combined), mean costs per case for combined direct health care costs and costs due to lost productivity, were € 23,596. Of these costs, 70% was due to productivity loss (Table </w:t>
      </w:r>
      <w:r w:rsidR="00F9787D">
        <w:rPr>
          <w:lang w:val="en-US"/>
        </w:rPr>
        <w:t>1</w:t>
      </w:r>
      <w:r w:rsidRPr="00FA1464">
        <w:rPr>
          <w:lang w:val="en-US"/>
        </w:rPr>
        <w:t>). The highest costs per case were for men between the age of 40 and 49 years (€ 38,569; Figure 4A). In women, the highest costs per case were seen between the ages 30 and 39 years (€ 28,473; mean € 20,013 for all ages combined) and 47% were due to lost productivity (Figure 4B). Noteworthy is that direct health care costs per case in women in the oldest age categories (80+ years) exceed the highest combined direct health care and lost productivity costs.</w:t>
      </w:r>
    </w:p>
    <w:p w14:paraId="0868B20F" w14:textId="77777777" w:rsidR="00FA1464" w:rsidRDefault="00FA1464" w:rsidP="00FA1464">
      <w:pPr>
        <w:rPr>
          <w:lang w:val="en-US"/>
        </w:rPr>
      </w:pPr>
    </w:p>
    <w:p w14:paraId="33839FEC" w14:textId="77777777" w:rsidR="00FA1464" w:rsidRDefault="00FA1464" w:rsidP="00FA1464">
      <w:pPr>
        <w:rPr>
          <w:b/>
          <w:bCs/>
          <w:lang w:val="en-US"/>
        </w:rPr>
      </w:pPr>
      <w:r w:rsidRPr="009F0B31">
        <w:rPr>
          <w:b/>
          <w:bCs/>
          <w:lang w:val="en-US"/>
        </w:rPr>
        <w:t>DISCUSSION</w:t>
      </w:r>
    </w:p>
    <w:p w14:paraId="5B9AFC98" w14:textId="77777777" w:rsidR="001D1E1B" w:rsidRPr="009F0B31" w:rsidRDefault="001D1E1B" w:rsidP="00FA1464">
      <w:pPr>
        <w:rPr>
          <w:b/>
          <w:bCs/>
          <w:lang w:val="en-US"/>
        </w:rPr>
      </w:pPr>
    </w:p>
    <w:p w14:paraId="63D94795" w14:textId="77777777" w:rsidR="00FA1464" w:rsidRPr="00FA1464" w:rsidRDefault="00FA1464" w:rsidP="00FA1464">
      <w:pPr>
        <w:rPr>
          <w:lang w:val="en-US"/>
        </w:rPr>
      </w:pPr>
      <w:r w:rsidRPr="00FA1464">
        <w:rPr>
          <w:lang w:val="en-US"/>
        </w:rPr>
        <w:t xml:space="preserve">The aim of this study was to provide a detailed overview of age and gender related health care costs and costs due to lost productivity for patients with a tibia shaft fracture admitted </w:t>
      </w:r>
      <w:r w:rsidRPr="00FA1464">
        <w:rPr>
          <w:lang w:val="en-US"/>
        </w:rPr>
        <w:lastRenderedPageBreak/>
        <w:t>to a hospital in The Netherlands. Productivity loss in middle aged men and health care consumption in elderly women</w:t>
      </w:r>
      <w:r>
        <w:rPr>
          <w:lang w:val="en-US"/>
        </w:rPr>
        <w:t xml:space="preserve"> </w:t>
      </w:r>
      <w:r w:rsidRPr="00FA1464">
        <w:rPr>
          <w:lang w:val="en-US"/>
        </w:rPr>
        <w:t>accounted for a substantial share of health care costs for tibia shaft fracture admissions. These high costs are either due to a high incidence (men) or high costs per patient (women).</w:t>
      </w:r>
    </w:p>
    <w:p w14:paraId="219BFC58" w14:textId="45D7182E" w:rsidR="00FA1464" w:rsidRPr="00FA1464" w:rsidRDefault="00FA1464" w:rsidP="009F0B31">
      <w:pPr>
        <w:ind w:firstLine="708"/>
        <w:rPr>
          <w:lang w:val="en-US"/>
        </w:rPr>
      </w:pPr>
      <w:r w:rsidRPr="00FA1464">
        <w:rPr>
          <w:lang w:val="en-US"/>
        </w:rPr>
        <w:t xml:space="preserve">Previous studies showed that productivity costs due to work absenteeism generally are larger than health care costs </w:t>
      </w:r>
      <w:r w:rsidR="001D1E1B">
        <w:rPr>
          <w:lang w:val="en-US"/>
        </w:rPr>
        <w:fldChar w:fldCharType="begin"/>
      </w:r>
      <w:r w:rsidR="001D1E1B">
        <w:rPr>
          <w:lang w:val="en-US"/>
        </w:rPr>
        <w:instrText xml:space="preserve"> ADDIN EN.CITE &lt;EndNote&gt;&lt;Cite&gt;&lt;Author&gt;Nilsen&lt;/Author&gt;&lt;Year&gt;2006&lt;/Year&gt;&lt;IDText&gt;Economic analysis of injury prevention--applying results and methodologies from cost-of-injury studies&lt;/IDText&gt;&lt;DisplayText&gt;[18]&lt;/DisplayText&gt;&lt;record&gt;&lt;dates&gt;&lt;pub-dates&gt;&lt;date&gt;Mar&lt;/date&gt;&lt;/pub-dates&gt;&lt;year&gt;2006&lt;/year&gt;&lt;/dates&gt;&lt;keywords&gt;&lt;keyword&gt;Cost of Illness&lt;/keyword&gt;&lt;keyword&gt;Costs and Cost Analysis&lt;/keyword&gt;&lt;keyword&gt;Developed Countries&lt;/keyword&gt;&lt;keyword&gt;Feasibility Studies&lt;/keyword&gt;&lt;keyword&gt;Health Care Costs&lt;/keyword&gt;&lt;keyword&gt;Humans&lt;/keyword&gt;&lt;keyword&gt;Preventive Health Services&lt;/keyword&gt;&lt;keyword&gt;Wounds and Injuries&lt;/keyword&gt;&lt;/keywords&gt;&lt;urls&gt;&lt;related-urls&gt;&lt;url&gt;https://www.ncbi.nlm.nih.gov/pubmed/16537219&lt;/url&gt;&lt;/related-urls&gt;&lt;/urls&gt;&lt;isbn&gt;1745-7300&lt;/isbn&gt;&lt;titles&gt;&lt;title&gt;Economic analysis of injury prevention--applying results and methodologies from cost-of-injury studies&lt;/title&gt;&lt;secondary-title&gt;Int J Inj Contr Saf Promot&lt;/secondary-title&gt;&lt;/titles&gt;&lt;pages&gt;7-13&lt;/pages&gt;&lt;number&gt;1&lt;/number&gt;&lt;contributors&gt;&lt;authors&gt;&lt;author&gt;Nilsen, P.&lt;/author&gt;&lt;author&gt;Hudson, D.&lt;/author&gt;&lt;author&gt;Lindqvist, K.&lt;/author&gt;&lt;/authors&gt;&lt;/contributors&gt;&lt;language&gt;eng&lt;/language&gt;&lt;added-date format="utc"&gt;1604859427&lt;/added-date&gt;&lt;ref-type name="Journal Article"&gt;17&lt;/ref-type&gt;&lt;rec-number&gt;320&lt;/rec-number&gt;&lt;last-updated-date format="utc"&gt;1604860344&lt;/last-updated-date&gt;&lt;accession-num&gt;16537219&lt;/accession-num&gt;&lt;electronic-resource-num&gt;10.1080/17457300500167651&lt;/electronic-resource-num&gt;&lt;volume&gt;13&lt;/volume&gt;&lt;/record&gt;&lt;/Cite&gt;&lt;/EndNote&gt;</w:instrText>
      </w:r>
      <w:r w:rsidR="001D1E1B">
        <w:rPr>
          <w:lang w:val="en-US"/>
        </w:rPr>
        <w:fldChar w:fldCharType="separate"/>
      </w:r>
      <w:r w:rsidR="001D1E1B">
        <w:rPr>
          <w:noProof/>
          <w:lang w:val="en-US"/>
        </w:rPr>
        <w:t>[18]</w:t>
      </w:r>
      <w:r w:rsidR="001D1E1B">
        <w:rPr>
          <w:lang w:val="en-US"/>
        </w:rPr>
        <w:fldChar w:fldCharType="end"/>
      </w:r>
      <w:r w:rsidRPr="00FA1464">
        <w:rPr>
          <w:lang w:val="en-US"/>
        </w:rPr>
        <w:t xml:space="preserve">, as is the case in the current study. Mean costs per case due to productivity loss were € 16,523 versus € 7,073 for health care consumption in men. In women mean lost productivity costs were € 10,687 and mean health care costs € 9,326. A large American claims-based study analyzed both direct medical costs and utilization, as well as work absenteeism and </w:t>
      </w:r>
      <w:r w:rsidR="001D1E1B" w:rsidRPr="00FA1464">
        <w:rPr>
          <w:lang w:val="en-US"/>
        </w:rPr>
        <w:t>short</w:t>
      </w:r>
      <w:r w:rsidR="001D1E1B">
        <w:rPr>
          <w:lang w:val="en-US"/>
        </w:rPr>
        <w:t>-term</w:t>
      </w:r>
      <w:r w:rsidRPr="00FA1464">
        <w:rPr>
          <w:lang w:val="en-US"/>
        </w:rPr>
        <w:t xml:space="preserve"> disability in patients with long bone fractures between 2001 and 2008 </w:t>
      </w:r>
      <w:r w:rsidR="001D1E1B">
        <w:rPr>
          <w:lang w:val="en-US"/>
        </w:rPr>
        <w:fldChar w:fldCharType="begin">
          <w:fldData xml:space="preserve">PEVuZE5vdGU+PENpdGU+PEF1dGhvcj5Cb25hZmVkZTwvQXV0aG9yPjxZZWFyPjIwMTM8L1llYXI+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</w:fldData>
        </w:fldChar>
      </w:r>
      <w:r w:rsidR="005F0801">
        <w:rPr>
          <w:lang w:val="en-US"/>
        </w:rPr>
        <w:instrText xml:space="preserve"> ADDIN EN.CITE </w:instrText>
      </w:r>
      <w:r w:rsidR="005F0801">
        <w:rPr>
          <w:lang w:val="en-US"/>
        </w:rPr>
        <w:fldChar w:fldCharType="begin">
          <w:fldData xml:space="preserve">PEVuZE5vdGU+PENpdGU+PEF1dGhvcj5Cb25hZmVkZTwvQXV0aG9yPjxZZWFyPjIwMTM8L1llYXI+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</w:fldData>
        </w:fldChar>
      </w:r>
      <w:r w:rsidR="005F0801">
        <w:rPr>
          <w:lang w:val="en-US"/>
        </w:rPr>
        <w:instrText xml:space="preserve"> ADDIN EN.CITE.DATA </w:instrText>
      </w:r>
      <w:r w:rsidR="005F0801">
        <w:rPr>
          <w:lang w:val="en-US"/>
        </w:rPr>
      </w:r>
      <w:r w:rsidR="005F0801">
        <w:rPr>
          <w:lang w:val="en-US"/>
        </w:rPr>
        <w:fldChar w:fldCharType="end"/>
      </w:r>
      <w:r w:rsidR="001D1E1B">
        <w:rPr>
          <w:lang w:val="en-US"/>
        </w:rPr>
      </w:r>
      <w:r w:rsidR="001D1E1B">
        <w:rPr>
          <w:lang w:val="en-US"/>
        </w:rPr>
        <w:fldChar w:fldCharType="separate"/>
      </w:r>
      <w:r w:rsidR="005F0801">
        <w:rPr>
          <w:noProof/>
          <w:lang w:val="en-US"/>
        </w:rPr>
        <w:t>[1]</w:t>
      </w:r>
      <w:r w:rsidR="001D1E1B">
        <w:rPr>
          <w:lang w:val="en-US"/>
        </w:rPr>
        <w:fldChar w:fldCharType="end"/>
      </w:r>
      <w:r w:rsidRPr="00FA1464">
        <w:rPr>
          <w:lang w:val="en-US"/>
        </w:rPr>
        <w:t xml:space="preserve">. The costs per case presented for absenteeism and </w:t>
      </w:r>
      <w:r w:rsidR="001D1E1B" w:rsidRPr="00FA1464">
        <w:rPr>
          <w:lang w:val="en-US"/>
        </w:rPr>
        <w:t>short</w:t>
      </w:r>
      <w:r w:rsidR="001D1E1B">
        <w:rPr>
          <w:lang w:val="en-US"/>
        </w:rPr>
        <w:t>-term</w:t>
      </w:r>
      <w:r w:rsidRPr="00FA1464">
        <w:rPr>
          <w:lang w:val="en-US"/>
        </w:rPr>
        <w:t xml:space="preserve"> disability were $ 5,166 (~ € 4,000) </w:t>
      </w:r>
      <w:r w:rsidR="001D1E1B">
        <w:rPr>
          <w:lang w:val="en-US"/>
        </w:rPr>
        <w:fldChar w:fldCharType="begin"/>
      </w:r>
      <w:r w:rsidR="001D1E1B">
        <w:rPr>
          <w:lang w:val="en-US"/>
        </w:rPr>
        <w:instrText xml:space="preserve"> ADDIN EN.CITE &lt;EndNote&gt;&lt;Cite&gt;&lt;Author&gt;Bonafede&lt;/Author&gt;&lt;Year&gt;2013&lt;/Year&gt;&lt;IDText&gt;The direct and indirect costs of long bone fractures in a working age US population&lt;/IDText&gt;&lt;DisplayText&gt;[1]&lt;/DisplayText&gt;&lt;record&gt;&lt;keywords&gt;&lt;keyword&gt;Absenteeism&lt;/keyword&gt;&lt;keyword&gt;Adult&lt;/keyword&gt;&lt;keyword&gt;Age Factors&lt;/keyword&gt;&lt;keyword&gt;Comorbidity&lt;/keyword&gt;&lt;keyword&gt;Cost of Illness&lt;/keyword&gt;&lt;keyword&gt;Costs and Cost Analysis&lt;/keyword&gt;&lt;keyword&gt;Disability Evaluation&lt;/keyword&gt;&lt;keyword&gt;Female&lt;/keyword&gt;&lt;keyword&gt;Fractures, Bone&lt;/keyword&gt;&lt;keyword&gt;Humans&lt;/keyword&gt;&lt;keyword&gt;Insurance Claim Review&lt;/keyword&gt;&lt;keyword&gt;Insurance Coverage&lt;/keyword&gt;&lt;keyword&gt;Insurance, Health&lt;/keyword&gt;&lt;keyword&gt;Male&lt;/keyword&gt;&lt;keyword&gt;Middle Aged&lt;/keyword&gt;&lt;keyword&gt;Retrospective Studies&lt;/keyword&gt;&lt;keyword&gt;Sex Factors&lt;/keyword&gt;&lt;keyword&gt;United States&lt;/keyword&gt;&lt;/keywords&gt;&lt;urls&gt;&lt;related-urls&gt;&lt;url&gt;https://www.ncbi.nlm.nih.gov/pubmed/23035626&lt;/url&gt;&lt;/related-urls&gt;&lt;/urls&gt;&lt;isbn&gt;1941-837X&lt;/isbn&gt;&lt;titles&gt;&lt;title&gt;The direct and indirect costs of long bone fractures in a working age US population&lt;/title&gt;&lt;secondary-title&gt;J Med Econ&lt;/secondary-title&gt;&lt;/titles&gt;&lt;pages&gt;169-78&lt;/pages&gt;&lt;number&gt;1&lt;/number&gt;&lt;contributors&gt;&lt;authors&gt;&lt;author&gt;Bonafede, M.&lt;/author&gt;&lt;author&gt;Espindle, D.&lt;/author&gt;&lt;author&gt;Bower, A. G.&lt;/author&gt;&lt;/authors&gt;&lt;/contributors&gt;&lt;edition&gt;2012/10/22&lt;/edition&gt;&lt;language&gt;eng&lt;/language&gt;&lt;added-date format="utc"&gt;1603119675&lt;/added-date&gt;&lt;ref-type name="Journal Article"&gt;17&lt;/ref-type&gt;&lt;dates&gt;&lt;year&gt;2013&lt;/year&gt;&lt;/dates&gt;&lt;rec-number&gt;238&lt;/rec-number&gt;&lt;last-updated-date format="utc"&gt;1604860041&lt;/last-updated-date&gt;&lt;accession-num&gt;23035626&lt;/accession-num&gt;&lt;electronic-resource-num&gt;10.3111/13696998.2012.737391&lt;/electronic-resource-num&gt;&lt;volume&gt;16&lt;/volume&gt;&lt;/record&gt;&lt;/Cite&gt;&lt;/EndNote&gt;</w:instrText>
      </w:r>
      <w:r w:rsidR="001D1E1B">
        <w:rPr>
          <w:lang w:val="en-US"/>
        </w:rPr>
        <w:fldChar w:fldCharType="separate"/>
      </w:r>
      <w:r w:rsidR="001D1E1B">
        <w:rPr>
          <w:noProof/>
          <w:lang w:val="en-US"/>
        </w:rPr>
        <w:t>[1]</w:t>
      </w:r>
      <w:r w:rsidR="001D1E1B">
        <w:rPr>
          <w:lang w:val="en-US"/>
        </w:rPr>
        <w:fldChar w:fldCharType="end"/>
      </w:r>
      <w:r w:rsidRPr="00FA1464">
        <w:rPr>
          <w:lang w:val="en-US"/>
        </w:rPr>
        <w:t>, which is more than half of the amount we report. This discrepancy can be explained by the fact that the study by Bonafede et al. did not include presentism (i.e.</w:t>
      </w:r>
      <w:r w:rsidR="009F0B31">
        <w:rPr>
          <w:lang w:val="en-US"/>
        </w:rPr>
        <w:t>,</w:t>
      </w:r>
      <w:r w:rsidRPr="00FA1464">
        <w:rPr>
          <w:lang w:val="en-US"/>
        </w:rPr>
        <w:t xml:space="preserve"> the degree to which employees are present at work but not fully engaged or productive). They only captured lost productivity from absenteeism or short-term disability, resulting in a lower cost burden. Furthermore, the analysis in the American study was limited to 6 months post-fracture, whereas the </w:t>
      </w:r>
      <w:r w:rsidR="001D1E1B" w:rsidRPr="00FA1464">
        <w:rPr>
          <w:lang w:val="en-US"/>
        </w:rPr>
        <w:t>population-based</w:t>
      </w:r>
      <w:r w:rsidRPr="00FA1464">
        <w:rPr>
          <w:lang w:val="en-US"/>
        </w:rPr>
        <w:t xml:space="preserve"> study from Meerding et al. showed that hospitalized patients with a lower extremity fracture (excluding hip fracture) had a return-to-work rate of 64% at 5</w:t>
      </w:r>
      <w:r>
        <w:rPr>
          <w:lang w:val="en-US"/>
        </w:rPr>
        <w:t xml:space="preserve"> </w:t>
      </w:r>
      <w:r w:rsidRPr="00FA1464">
        <w:rPr>
          <w:lang w:val="en-US"/>
        </w:rPr>
        <w:t xml:space="preserve">months </w:t>
      </w:r>
      <w:r w:rsidR="001D1E1B">
        <w:rPr>
          <w:lang w:val="en-US"/>
        </w:rPr>
        <w:fldChar w:fldCharType="begin"/>
      </w:r>
      <w:r w:rsidR="001D1E1B">
        <w:rPr>
          <w:lang w:val="en-US"/>
        </w:rPr>
        <w:instrText xml:space="preserve"> ADDIN EN.CITE &lt;EndNote&gt;&lt;Cite&gt;&lt;Author&gt;Meerding&lt;/Author&gt;&lt;Year&gt;2004&lt;/Year&gt;&lt;IDText&gt;Distribution and determinants of health and work status in a comprehensive population of injury patients&lt;/IDText&gt;&lt;DisplayText&gt;[4]&lt;/DisplayText&gt;&lt;record&gt;&lt;dates&gt;&lt;pub-dates&gt;&lt;date&gt;Jan&lt;/date&gt;&lt;/pub-dates&gt;&lt;year&gt;2004&lt;/year&gt;&lt;/dates&gt;&lt;keywords&gt;&lt;keyword&gt;Adolescent&lt;/keyword&gt;&lt;keyword&gt;Adult&lt;/keyword&gt;&lt;keyword&gt;Aged&lt;/keyword&gt;&lt;keyword&gt;Aged, 80 and over&lt;/keyword&gt;&lt;keyword&gt;Disability Evaluation&lt;/keyword&gt;&lt;keyword&gt;Employment&lt;/keyword&gt;&lt;keyword&gt;Female&lt;/keyword&gt;&lt;keyword&gt;Health Status&lt;/keyword&gt;&lt;keyword&gt;Hospitalization&lt;/keyword&gt;&lt;keyword&gt;Humans&lt;/keyword&gt;&lt;keyword&gt;Male&lt;/keyword&gt;&lt;keyword&gt;Middle Aged&lt;/keyword&gt;&lt;keyword&gt;Netherlands&lt;/keyword&gt;&lt;keyword&gt;Population Surveillance&lt;/keyword&gt;&lt;keyword&gt;Prevalence&lt;/keyword&gt;&lt;keyword&gt;Quality of Life&lt;/keyword&gt;&lt;keyword&gt;Surveys and Questionnaires&lt;/keyword&gt;&lt;keyword&gt;Treatment Outcome&lt;/keyword&gt;&lt;keyword&gt;Wounds and Injuries&lt;/keyword&gt;&lt;/keywords&gt;&lt;urls&gt;&lt;related-urls&gt;&lt;url&gt;https://www.ncbi.nlm.nih.gov/pubmed/14749582&lt;/url&gt;&lt;/related-urls&gt;&lt;/urls&gt;&lt;isbn&gt;0022-5282&lt;/isbn&gt;&lt;titles&gt;&lt;title&gt;Distribution and determinants of health and work status in a comprehensive population of injury patients&lt;/title&gt;&lt;secondary-title&gt;J Trauma&lt;/secondary-title&gt;&lt;/titles&gt;&lt;pages&gt;150-61&lt;/pages&gt;&lt;number&gt;1&lt;/number&gt;&lt;contributors&gt;&lt;authors&gt;&lt;author&gt;Meerding, W. J.&lt;/author&gt;&lt;author&gt;Looman, C. W.&lt;/author&gt;&lt;author&gt;Essink-Bot, M. L.&lt;/author&gt;&lt;author&gt;Toet, H.&lt;/author&gt;&lt;author&gt;Mulder, S.&lt;/author&gt;&lt;author&gt;van Beeck, E. F.&lt;/author&gt;&lt;/authors&gt;&lt;/contributors&gt;&lt;language&gt;eng&lt;/language&gt;&lt;added-date format="utc"&gt;1603120648&lt;/added-date&gt;&lt;ref-type name="Journal Article"&gt;17&lt;/ref-type&gt;&lt;rec-number&gt;243&lt;/rec-number&gt;&lt;last-updated-date format="utc"&gt;1604860041&lt;/last-updated-date&gt;&lt;accession-num&gt;14749582&lt;/accession-num&gt;&lt;electronic-resource-num&gt;10.1097/01.TA.0000062969.65847.8B&lt;/electronic-resource-num&gt;&lt;volume&gt;56&lt;/volume&gt;&lt;/record&gt;&lt;/Cite&gt;&lt;/EndNote&gt;</w:instrText>
      </w:r>
      <w:r w:rsidR="001D1E1B">
        <w:rPr>
          <w:lang w:val="en-US"/>
        </w:rPr>
        <w:fldChar w:fldCharType="separate"/>
      </w:r>
      <w:r w:rsidR="001D1E1B">
        <w:rPr>
          <w:noProof/>
          <w:lang w:val="en-US"/>
        </w:rPr>
        <w:t>[4]</w:t>
      </w:r>
      <w:r w:rsidR="001D1E1B">
        <w:rPr>
          <w:lang w:val="en-US"/>
        </w:rPr>
        <w:fldChar w:fldCharType="end"/>
      </w:r>
      <w:r w:rsidRPr="00FA1464">
        <w:rPr>
          <w:lang w:val="en-US"/>
        </w:rPr>
        <w:t>. Lost productivity costs were therefore underestimated in the study from Bonafede et al. Finally, sociodemographic characteristics and educational level might differ from the Dutch study population.</w:t>
      </w:r>
    </w:p>
    <w:p w14:paraId="782C6DF1" w14:textId="77777777" w:rsidR="00FA1464" w:rsidRPr="00FA1464" w:rsidRDefault="00FA1464" w:rsidP="009F0B31">
      <w:pPr>
        <w:ind w:firstLine="708"/>
        <w:rPr>
          <w:lang w:val="en-US"/>
        </w:rPr>
      </w:pPr>
      <w:r w:rsidRPr="00FA1464">
        <w:rPr>
          <w:lang w:val="en-US"/>
        </w:rPr>
        <w:t>The costs per case for direct health care for patients admitted with a tibia shaft fracture were € 8,332 in our study. These expenditures were comparable to the direct health care costs found by Bonafede et al. ($ 10,070 [~ € 7,750]). Likewise, health care consumption in the claims-based study from Ohsfeldt et al. in patients aged 45 years and older was valued $ 10,224 (~ (€ 7,900).</w:t>
      </w:r>
    </w:p>
    <w:p w14:paraId="5B82BCAC" w14:textId="77777777" w:rsidR="00FA1464" w:rsidRDefault="00FA1464" w:rsidP="009F0B31">
      <w:pPr>
        <w:ind w:firstLine="708"/>
        <w:rPr>
          <w:lang w:val="en-US"/>
        </w:rPr>
      </w:pPr>
      <w:r w:rsidRPr="00FA1464">
        <w:rPr>
          <w:lang w:val="en-US"/>
        </w:rPr>
        <w:t xml:space="preserve">A major strength of the present study is that it is based on </w:t>
      </w:r>
      <w:r w:rsidR="001D1E1B" w:rsidRPr="00FA1464">
        <w:rPr>
          <w:lang w:val="en-US"/>
        </w:rPr>
        <w:t>population-based</w:t>
      </w:r>
      <w:r w:rsidRPr="00FA1464">
        <w:rPr>
          <w:lang w:val="en-US"/>
        </w:rPr>
        <w:t xml:space="preserve"> data on the costs of tibia shaft fractures. Health care resources that are most important for these fractures, such as hospital inpatient care and rehabilitation/nursing home care are analyzed. Also</w:t>
      </w:r>
      <w:r w:rsidR="009F0B31">
        <w:rPr>
          <w:lang w:val="en-US"/>
        </w:rPr>
        <w:t>,</w:t>
      </w:r>
      <w:r w:rsidRPr="00FA1464">
        <w:rPr>
          <w:lang w:val="en-US"/>
        </w:rPr>
        <w:t xml:space="preserve"> it provides age and gender specific costs which is important for potential allocation of </w:t>
      </w:r>
      <w:r w:rsidRPr="00FA1464">
        <w:rPr>
          <w:lang w:val="en-US"/>
        </w:rPr>
        <w:lastRenderedPageBreak/>
        <w:t xml:space="preserve">health care resources. Furthermore, this study presents a comprehensive incidence- based cost model in which both health care and productivity costs were included </w:t>
      </w:r>
      <w:r w:rsidR="001D1E1B">
        <w:rPr>
          <w:lang w:val="en-US"/>
        </w:rPr>
        <w:fldChar w:fldCharType="begin">
          <w:fldData xml:space="preserve">PEVuZE5vdGU+PENpdGU+PEF1dGhvcj5Qb2xpbmRlcjwvQXV0aG9yPjxZZWFyPjIwMDU8L1llYXI+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</w:fldData>
        </w:fldChar>
      </w:r>
      <w:r w:rsidR="001D1E1B">
        <w:rPr>
          <w:lang w:val="en-US"/>
        </w:rPr>
        <w:instrText xml:space="preserve"> ADDIN EN.CITE </w:instrText>
      </w:r>
      <w:r w:rsidR="001D1E1B">
        <w:rPr>
          <w:lang w:val="en-US"/>
        </w:rPr>
        <w:fldChar w:fldCharType="begin">
          <w:fldData xml:space="preserve">PEVuZE5vdGU+PENpdGU+PEF1dGhvcj5Qb2xpbmRlcjwvQXV0aG9yPjxZZWFyPjIwMDU8L1llYXI+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</w:fldData>
        </w:fldChar>
      </w:r>
      <w:r w:rsidR="001D1E1B">
        <w:rPr>
          <w:lang w:val="en-US"/>
        </w:rPr>
        <w:instrText xml:space="preserve"> ADDIN EN.CITE.DATA </w:instrText>
      </w:r>
      <w:r w:rsidR="001D1E1B">
        <w:rPr>
          <w:lang w:val="en-US"/>
        </w:rPr>
      </w:r>
      <w:r w:rsidR="001D1E1B">
        <w:rPr>
          <w:lang w:val="en-US"/>
        </w:rPr>
        <w:fldChar w:fldCharType="end"/>
      </w:r>
      <w:r w:rsidR="001D1E1B">
        <w:rPr>
          <w:lang w:val="en-US"/>
        </w:rPr>
      </w:r>
      <w:r w:rsidR="001D1E1B">
        <w:rPr>
          <w:lang w:val="en-US"/>
        </w:rPr>
        <w:fldChar w:fldCharType="separate"/>
      </w:r>
      <w:r w:rsidR="001D1E1B">
        <w:rPr>
          <w:noProof/>
          <w:lang w:val="en-US"/>
        </w:rPr>
        <w:t>[6, 17]</w:t>
      </w:r>
      <w:r w:rsidR="001D1E1B">
        <w:rPr>
          <w:lang w:val="en-US"/>
        </w:rPr>
        <w:fldChar w:fldCharType="end"/>
      </w:r>
      <w:r w:rsidRPr="00FA1464">
        <w:rPr>
          <w:lang w:val="en-US"/>
        </w:rPr>
        <w:t>.</w:t>
      </w:r>
    </w:p>
    <w:p w14:paraId="418CF1B8" w14:textId="77777777" w:rsidR="00FA1464" w:rsidRPr="00FA1464" w:rsidRDefault="00FA1464" w:rsidP="009F0B31">
      <w:pPr>
        <w:ind w:firstLine="708"/>
        <w:rPr>
          <w:lang w:val="en-US"/>
        </w:rPr>
      </w:pPr>
      <w:r w:rsidRPr="00FA1464">
        <w:rPr>
          <w:lang w:val="en-US"/>
        </w:rPr>
        <w:t xml:space="preserve">An inherent limitation of a population-based survey is the lack of available clinical details of the patient and the injury – for example, comorbidities, the severity of the fracture or whether the fracture was open or closed. Overall, patients with tibia shaft fractures are relatively healthy </w:t>
      </w:r>
      <w:r w:rsidR="001D1E1B">
        <w:rPr>
          <w:lang w:val="en-US"/>
        </w:rPr>
        <w:fldChar w:fldCharType="begin"/>
      </w:r>
      <w:r w:rsidR="001D1E1B">
        <w:rPr>
          <w:lang w:val="en-US"/>
        </w:rPr>
        <w:instrText xml:space="preserve"> ADDIN EN.CITE &lt;EndNote&gt;&lt;Cite&gt;&lt;Author&gt;Bonafede&lt;/Author&gt;&lt;Year&gt;2013&lt;/Year&gt;&lt;IDText&gt;The direct and indirect costs of long bone fractures in a working age US population&lt;/IDText&gt;&lt;DisplayText&gt;[1]&lt;/DisplayText&gt;&lt;record&gt;&lt;keywords&gt;&lt;keyword&gt;Absenteeism&lt;/keyword&gt;&lt;keyword&gt;Adult&lt;/keyword&gt;&lt;keyword&gt;Age Factors&lt;/keyword&gt;&lt;keyword&gt;Comorbidity&lt;/keyword&gt;&lt;keyword&gt;Cost of Illness&lt;/keyword&gt;&lt;keyword&gt;Costs and Cost Analysis&lt;/keyword&gt;&lt;keyword&gt;Disability Evaluation&lt;/keyword&gt;&lt;keyword&gt;Female&lt;/keyword&gt;&lt;keyword&gt;Fractures, Bone&lt;/keyword&gt;&lt;keyword&gt;Humans&lt;/keyword&gt;&lt;keyword&gt;Insurance Claim Review&lt;/keyword&gt;&lt;keyword&gt;Insurance Coverage&lt;/keyword&gt;&lt;keyword&gt;Insurance, Health&lt;/keyword&gt;&lt;keyword&gt;Male&lt;/keyword&gt;&lt;keyword&gt;Middle Aged&lt;/keyword&gt;&lt;keyword&gt;Retrospective Studies&lt;/keyword&gt;&lt;keyword&gt;Sex Factors&lt;/keyword&gt;&lt;keyword&gt;United States&lt;/keyword&gt;&lt;/keywords&gt;&lt;urls&gt;&lt;related-urls&gt;&lt;url&gt;https://www.ncbi.nlm.nih.gov/pubmed/23035626&lt;/url&gt;&lt;/related-urls&gt;&lt;/urls&gt;&lt;isbn&gt;1941-837X&lt;/isbn&gt;&lt;titles&gt;&lt;title&gt;The direct and indirect costs of long bone fractures in a working age US population&lt;/title&gt;&lt;secondary-title&gt;J Med Econ&lt;/secondary-title&gt;&lt;/titles&gt;&lt;pages&gt;169-78&lt;/pages&gt;&lt;number&gt;1&lt;/number&gt;&lt;contributors&gt;&lt;authors&gt;&lt;author&gt;Bonafede, M.&lt;/author&gt;&lt;author&gt;Espindle, D.&lt;/author&gt;&lt;author&gt;Bower, A. G.&lt;/author&gt;&lt;/authors&gt;&lt;/contributors&gt;&lt;edition&gt;2012/10/22&lt;/edition&gt;&lt;language&gt;eng&lt;/language&gt;&lt;added-date format="utc"&gt;1603119675&lt;/added-date&gt;&lt;ref-type name="Journal Article"&gt;17&lt;/ref-type&gt;&lt;dates&gt;&lt;year&gt;2013&lt;/year&gt;&lt;/dates&gt;&lt;rec-number&gt;238&lt;/rec-number&gt;&lt;last-updated-date format="utc"&gt;1604860041&lt;/last-updated-date&gt;&lt;accession-num&gt;23035626&lt;/accession-num&gt;&lt;electronic-resource-num&gt;10.3111/13696998.2012.737391&lt;/electronic-resource-num&gt;&lt;volume&gt;16&lt;/volume&gt;&lt;/record&gt;&lt;/Cite&gt;&lt;/EndNote&gt;</w:instrText>
      </w:r>
      <w:r w:rsidR="001D1E1B">
        <w:rPr>
          <w:lang w:val="en-US"/>
        </w:rPr>
        <w:fldChar w:fldCharType="separate"/>
      </w:r>
      <w:r w:rsidR="001D1E1B">
        <w:rPr>
          <w:noProof/>
          <w:lang w:val="en-US"/>
        </w:rPr>
        <w:t>[1]</w:t>
      </w:r>
      <w:r w:rsidR="001D1E1B">
        <w:rPr>
          <w:lang w:val="en-US"/>
        </w:rPr>
        <w:fldChar w:fldCharType="end"/>
      </w:r>
      <w:r w:rsidRPr="00FA1464">
        <w:rPr>
          <w:lang w:val="en-US"/>
        </w:rPr>
        <w:t xml:space="preserve"> and therefore no major variation is expected in the current study population.</w:t>
      </w:r>
    </w:p>
    <w:p w14:paraId="5721F483" w14:textId="77777777" w:rsidR="00FA1464" w:rsidRPr="00FA1464" w:rsidRDefault="00FA1464" w:rsidP="009F0B31">
      <w:pPr>
        <w:ind w:firstLine="708"/>
        <w:rPr>
          <w:lang w:val="en-US"/>
        </w:rPr>
      </w:pPr>
      <w:r w:rsidRPr="00FA1464">
        <w:rPr>
          <w:lang w:val="en-US"/>
        </w:rPr>
        <w:t>Patients are included in the LMR for their main diagnosis at discharge only, which is generally the most severe injury. This implies that both patients that sustained at least one more severe injury than a tibia shaft fracture and those treated in an outpatient clinic only, are missing. It cannot be appraised whether this shortcoming influences ratios between men and women and/or the young and elderly.</w:t>
      </w:r>
    </w:p>
    <w:p w14:paraId="4CAE292B" w14:textId="77777777" w:rsidR="00FA1464" w:rsidRDefault="00FA1464" w:rsidP="009F0B31">
      <w:pPr>
        <w:ind w:firstLine="708"/>
        <w:rPr>
          <w:lang w:val="en-US"/>
        </w:rPr>
      </w:pPr>
      <w:r w:rsidRPr="00FA1464">
        <w:rPr>
          <w:lang w:val="en-US"/>
        </w:rPr>
        <w:t>Clinical research on surgical and rehabilitation interventions for tibia shaft fractures that aim to lower the time off from work, such as minimally invasive surgical techniques or early active mobilization therapy, may have large economic potential, especially in middle aged men and women. For the elderly, where costs for rehabilitation and</w:t>
      </w:r>
      <w:r>
        <w:rPr>
          <w:lang w:val="en-US"/>
        </w:rPr>
        <w:t xml:space="preserve"> </w:t>
      </w:r>
      <w:r w:rsidRPr="00FA1464">
        <w:rPr>
          <w:lang w:val="en-US"/>
        </w:rPr>
        <w:t>nursing care are highest, focus should be on (fall) prevention. Quicker discharge from hospital or nursing home will lower costs for those facilities, but likely put increased pressure on other health care sectors (and their costs). Due to a shift in health care use and associated costs, the efficiency of the health care system may not improve for the elderly.</w:t>
      </w:r>
    </w:p>
    <w:p w14:paraId="506E3FD2" w14:textId="77777777" w:rsidR="00FA1464" w:rsidRPr="00FA1464" w:rsidRDefault="00FA1464" w:rsidP="00FA1464">
      <w:pPr>
        <w:rPr>
          <w:lang w:val="en-US"/>
        </w:rPr>
      </w:pPr>
    </w:p>
    <w:p w14:paraId="30933607" w14:textId="77777777" w:rsidR="00FA1464" w:rsidRPr="009F0B31" w:rsidRDefault="00FA1464" w:rsidP="00FA1464">
      <w:pPr>
        <w:rPr>
          <w:b/>
          <w:bCs/>
          <w:lang w:val="en-US"/>
        </w:rPr>
      </w:pPr>
      <w:r w:rsidRPr="009F0B31">
        <w:rPr>
          <w:b/>
          <w:bCs/>
          <w:lang w:val="en-US"/>
        </w:rPr>
        <w:t>CONCLUSION</w:t>
      </w:r>
    </w:p>
    <w:p w14:paraId="1A8C831C" w14:textId="77777777" w:rsidR="009F0B31" w:rsidRPr="00FA1464" w:rsidRDefault="009F0B31" w:rsidP="00FA1464">
      <w:pPr>
        <w:rPr>
          <w:lang w:val="en-US"/>
        </w:rPr>
      </w:pPr>
    </w:p>
    <w:p w14:paraId="1B8E9779" w14:textId="77777777" w:rsidR="00FA1464" w:rsidRDefault="00FA1464" w:rsidP="00FA1464">
      <w:pPr>
        <w:rPr>
          <w:lang w:val="en-US"/>
        </w:rPr>
      </w:pPr>
      <w:r w:rsidRPr="00FA1464">
        <w:rPr>
          <w:lang w:val="en-US"/>
        </w:rPr>
        <w:t>In 2012, direct health care costs were € 13.6 million euro and costs due to lost productivity were € 22.9 million euro for patients admitted with a tibia shaft fracture. Both expenditures were age and gender dependent. Costs per patient were highest for women aged &gt; 80 years, due to high direct medical costs and for men aged 40-49 years mainly due to lost productivity. Further research should focus on interventions to lower costs due to lost productivity in middle aged men and women and (fall) prevention in the elderly, thus reducing the costs of this injury both to the health care system and society.</w:t>
      </w:r>
    </w:p>
    <w:p w14:paraId="4855CFAD" w14:textId="77777777" w:rsidR="009F0B31" w:rsidRDefault="009F0B31" w:rsidP="00FA1464">
      <w:pPr>
        <w:rPr>
          <w:lang w:val="en-US"/>
        </w:rPr>
      </w:pPr>
    </w:p>
    <w:p w14:paraId="1F0D0E12" w14:textId="77777777" w:rsidR="009F0B31" w:rsidRDefault="009F0B31">
      <w:pPr>
        <w:rPr>
          <w:b/>
          <w:bCs/>
          <w:lang w:val="en-US"/>
        </w:rPr>
      </w:pPr>
      <w:r>
        <w:rPr>
          <w:b/>
          <w:bCs/>
          <w:lang w:val="en-US"/>
        </w:rPr>
        <w:lastRenderedPageBreak/>
        <w:br w:type="page"/>
      </w:r>
    </w:p>
    <w:p w14:paraId="52E1836F" w14:textId="77777777" w:rsidR="009F0B31" w:rsidRDefault="009F0B31" w:rsidP="00FA1464">
      <w:pPr>
        <w:rPr>
          <w:b/>
          <w:bCs/>
          <w:lang w:val="en-US"/>
        </w:rPr>
      </w:pPr>
      <w:r w:rsidRPr="009F0B31">
        <w:rPr>
          <w:b/>
          <w:bCs/>
          <w:lang w:val="en-US"/>
        </w:rPr>
        <w:lastRenderedPageBreak/>
        <w:t>REFERENCES</w:t>
      </w:r>
    </w:p>
    <w:p w14:paraId="307C0A53" w14:textId="77777777" w:rsidR="009F0B31" w:rsidRDefault="009F0B31" w:rsidP="00FA1464">
      <w:pPr>
        <w:rPr>
          <w:b/>
          <w:bCs/>
          <w:lang w:val="en-US"/>
        </w:rPr>
      </w:pPr>
    </w:p>
    <w:p w14:paraId="78948210" w14:textId="77777777" w:rsidR="005F0801" w:rsidRPr="00F66A51" w:rsidRDefault="009F0B31" w:rsidP="005F0801">
      <w:pPr>
        <w:pStyle w:val="EndNoteBibliography"/>
        <w:rPr>
          <w:noProof/>
          <w:lang w:val="nl-NL"/>
        </w:rPr>
      </w:pPr>
      <w:r>
        <w:rPr>
          <w:b/>
          <w:bCs/>
        </w:rPr>
        <w:fldChar w:fldCharType="begin"/>
      </w:r>
      <w:r>
        <w:rPr>
          <w:b/>
          <w:bCs/>
        </w:rPr>
        <w:instrText xml:space="preserve"> ADDIN EN.REFLIST </w:instrText>
      </w:r>
      <w:r>
        <w:rPr>
          <w:b/>
          <w:bCs/>
        </w:rPr>
        <w:fldChar w:fldCharType="separate"/>
      </w:r>
      <w:r w:rsidR="005F0801" w:rsidRPr="005F0801">
        <w:rPr>
          <w:noProof/>
        </w:rPr>
        <w:t xml:space="preserve">[1] Bonafede M, Espindle D, Bower AG. The direct and indirect costs of long bone fractures in a working age US population. </w:t>
      </w:r>
      <w:r w:rsidR="005F0801" w:rsidRPr="00F66A51">
        <w:rPr>
          <w:noProof/>
          <w:lang w:val="nl-NL"/>
        </w:rPr>
        <w:t>J Med Econ. 2013;16:169-78.</w:t>
      </w:r>
    </w:p>
    <w:p w14:paraId="5D9C9264" w14:textId="77777777" w:rsidR="005F0801" w:rsidRPr="005F0801" w:rsidRDefault="005F0801" w:rsidP="005F0801">
      <w:pPr>
        <w:pStyle w:val="EndNoteBibliography"/>
        <w:rPr>
          <w:noProof/>
        </w:rPr>
      </w:pPr>
      <w:r w:rsidRPr="00F66A51">
        <w:rPr>
          <w:noProof/>
          <w:lang w:val="nl-NL"/>
        </w:rPr>
        <w:t xml:space="preserve">[2] de Putter CE, Selles RW, Polinder S, Panneman MJ, Hovius SE, van Beeck EF. </w:t>
      </w:r>
      <w:r w:rsidRPr="005F0801">
        <w:rPr>
          <w:noProof/>
        </w:rPr>
        <w:t>Economic impact of hand and wrist injuries: health-care costs and productivity costs in a population-based study. J Bone Joint Surg Am. 2012;94:e56.</w:t>
      </w:r>
    </w:p>
    <w:p w14:paraId="26D973F3" w14:textId="77777777" w:rsidR="005F0801" w:rsidRPr="00F66A51" w:rsidRDefault="005F0801" w:rsidP="005F0801">
      <w:pPr>
        <w:pStyle w:val="EndNoteBibliography"/>
        <w:rPr>
          <w:noProof/>
          <w:lang w:val="nl-NL"/>
        </w:rPr>
      </w:pPr>
      <w:r w:rsidRPr="005F0801">
        <w:rPr>
          <w:noProof/>
        </w:rPr>
        <w:t xml:space="preserve">[3] Kilgore ML, Morrisey MA, Becker DJ, Gary LC, Curtis JR, Saag KG, et al. Health care expenditures associated with skeletal fractures among Medicare beneficiaries, 1999-2005. </w:t>
      </w:r>
      <w:r w:rsidRPr="00F66A51">
        <w:rPr>
          <w:noProof/>
          <w:lang w:val="nl-NL"/>
        </w:rPr>
        <w:t>J Bone Miner Res. 2009;24:2050-5.</w:t>
      </w:r>
    </w:p>
    <w:p w14:paraId="418DF000" w14:textId="77777777" w:rsidR="005F0801" w:rsidRPr="005F0801" w:rsidRDefault="005F0801" w:rsidP="005F0801">
      <w:pPr>
        <w:pStyle w:val="EndNoteBibliography"/>
        <w:rPr>
          <w:noProof/>
        </w:rPr>
      </w:pPr>
      <w:r w:rsidRPr="00F66A51">
        <w:rPr>
          <w:noProof/>
          <w:lang w:val="nl-NL"/>
        </w:rPr>
        <w:t xml:space="preserve">[4] Meerding WJ, Looman CW, Essink-Bot ML, Toet H, Mulder S, van Beeck EF. </w:t>
      </w:r>
      <w:r w:rsidRPr="005F0801">
        <w:rPr>
          <w:noProof/>
        </w:rPr>
        <w:t>Distribution and determinants of health and work status in a comprehensive population of injury patients. J Trauma. 2004;56:150-61.</w:t>
      </w:r>
    </w:p>
    <w:p w14:paraId="2B3EDCCD" w14:textId="77777777" w:rsidR="005F0801" w:rsidRPr="00F66A51" w:rsidRDefault="005F0801" w:rsidP="005F0801">
      <w:pPr>
        <w:pStyle w:val="EndNoteBibliography"/>
        <w:rPr>
          <w:noProof/>
          <w:lang w:val="nl-NL"/>
        </w:rPr>
      </w:pPr>
      <w:r w:rsidRPr="005F0801">
        <w:rPr>
          <w:noProof/>
        </w:rPr>
        <w:t xml:space="preserve">[5] Ohsfeldt RL, Borisov NN, Sheer RL. Fragility fracture-related direct medical costs in the first year following a nonvertebral fracture in a managed care setting. </w:t>
      </w:r>
      <w:r w:rsidRPr="00F66A51">
        <w:rPr>
          <w:noProof/>
          <w:lang w:val="nl-NL"/>
        </w:rPr>
        <w:t>Osteoporos Int. 2006;17:252-8.</w:t>
      </w:r>
    </w:p>
    <w:p w14:paraId="441A3268" w14:textId="77777777" w:rsidR="005F0801" w:rsidRPr="00F66A51" w:rsidRDefault="005F0801" w:rsidP="005F0801">
      <w:pPr>
        <w:pStyle w:val="EndNoteBibliography"/>
        <w:rPr>
          <w:noProof/>
          <w:lang w:val="nl-NL"/>
        </w:rPr>
      </w:pPr>
      <w:r w:rsidRPr="00F66A51">
        <w:rPr>
          <w:noProof/>
          <w:lang w:val="nl-NL"/>
        </w:rPr>
        <w:t xml:space="preserve">[6] Polinder S, Meerding WJ, van Baar ME, Toet H, Mulder S, van Beeck EF, et al. </w:t>
      </w:r>
      <w:r w:rsidRPr="005F0801">
        <w:rPr>
          <w:noProof/>
        </w:rPr>
        <w:t xml:space="preserve">Cost estimation of injury-related hospital admissions in 10 European countries. </w:t>
      </w:r>
      <w:r w:rsidRPr="00F66A51">
        <w:rPr>
          <w:noProof/>
          <w:lang w:val="nl-NL"/>
        </w:rPr>
        <w:t>J Trauma. 2005;59:1283-90; discussion 90-1.</w:t>
      </w:r>
    </w:p>
    <w:p w14:paraId="48AAE627" w14:textId="77777777" w:rsidR="005F0801" w:rsidRPr="005F0801" w:rsidRDefault="005F0801" w:rsidP="005F0801">
      <w:pPr>
        <w:pStyle w:val="EndNoteBibliography"/>
        <w:rPr>
          <w:noProof/>
        </w:rPr>
      </w:pPr>
      <w:r w:rsidRPr="00F66A51">
        <w:rPr>
          <w:noProof/>
          <w:lang w:val="nl-NL"/>
        </w:rPr>
        <w:t xml:space="preserve">[7] Meerding WJ, Mulder S, van Beeck EF. </w:t>
      </w:r>
      <w:r w:rsidRPr="005F0801">
        <w:rPr>
          <w:noProof/>
        </w:rPr>
        <w:t>Incidence and costs of injuries in The Netherlands. Eur J Public Health. 2006;16:272-8.</w:t>
      </w:r>
    </w:p>
    <w:p w14:paraId="5D4FE594" w14:textId="77777777" w:rsidR="005F0801" w:rsidRPr="00F66A51" w:rsidRDefault="005F0801" w:rsidP="005F0801">
      <w:pPr>
        <w:pStyle w:val="EndNoteBibliography"/>
        <w:rPr>
          <w:noProof/>
          <w:lang w:val="nl-NL"/>
        </w:rPr>
      </w:pPr>
      <w:r w:rsidRPr="005F0801">
        <w:rPr>
          <w:noProof/>
        </w:rPr>
        <w:t xml:space="preserve">[8] De Boer AS, Schepers T, Panneman MJ, Van Beeck EF, Van Lieshout EM. Health care consumption and costs due to foot and ankle injuries in the Netherlands, 1986-2010. </w:t>
      </w:r>
      <w:r w:rsidRPr="00F66A51">
        <w:rPr>
          <w:noProof/>
          <w:lang w:val="nl-NL"/>
        </w:rPr>
        <w:t>BMC Musculoskelet Disord. 2014;15:128.</w:t>
      </w:r>
    </w:p>
    <w:p w14:paraId="1B68F23B" w14:textId="77777777" w:rsidR="005F0801" w:rsidRPr="00F66A51" w:rsidRDefault="005F0801" w:rsidP="005F0801">
      <w:pPr>
        <w:pStyle w:val="EndNoteBibliography"/>
        <w:rPr>
          <w:noProof/>
          <w:lang w:val="nl-NL"/>
        </w:rPr>
      </w:pPr>
      <w:r w:rsidRPr="00F66A51">
        <w:rPr>
          <w:noProof/>
          <w:lang w:val="nl-NL"/>
        </w:rPr>
        <w:t xml:space="preserve">[9] Mahabier KC, Hartog DD, Van Veldhuizen J, Panneman MJ, Polinder S, Verhofstad MH, et al. </w:t>
      </w:r>
      <w:r w:rsidRPr="005F0801">
        <w:rPr>
          <w:noProof/>
        </w:rPr>
        <w:t xml:space="preserve">Trends in incidence rate, health care consumption, and costs for patients admitted with a humeral fracture in The Netherlands between 1986 and 2012. </w:t>
      </w:r>
      <w:r w:rsidRPr="00F66A51">
        <w:rPr>
          <w:noProof/>
          <w:lang w:val="nl-NL"/>
        </w:rPr>
        <w:t>Injury. 2015;46:1930-7.</w:t>
      </w:r>
    </w:p>
    <w:p w14:paraId="363AD607" w14:textId="77777777" w:rsidR="005F0801" w:rsidRPr="005F0801" w:rsidRDefault="005F0801" w:rsidP="005F0801">
      <w:pPr>
        <w:pStyle w:val="EndNoteBibliography"/>
        <w:rPr>
          <w:noProof/>
        </w:rPr>
      </w:pPr>
      <w:r w:rsidRPr="00F66A51">
        <w:rPr>
          <w:noProof/>
          <w:lang w:val="nl-NL"/>
        </w:rPr>
        <w:t xml:space="preserve">[10] Polinder S, Iordens GI, Panneman MJ, Eygendaal D, Patka P, Den Hartog D, et al. </w:t>
      </w:r>
      <w:r w:rsidRPr="005F0801">
        <w:rPr>
          <w:noProof/>
        </w:rPr>
        <w:t>Trends in incidence and costs of injuries to the shoulder, arm and wrist in The Netherlands between 1986 and 2008. BMC Public Health. 2013;13:531.</w:t>
      </w:r>
    </w:p>
    <w:p w14:paraId="76C19994" w14:textId="77777777" w:rsidR="005F0801" w:rsidRPr="005F0801" w:rsidRDefault="005F0801" w:rsidP="005F0801">
      <w:pPr>
        <w:pStyle w:val="EndNoteBibliography"/>
        <w:rPr>
          <w:noProof/>
        </w:rPr>
      </w:pPr>
      <w:r w:rsidRPr="005F0801">
        <w:rPr>
          <w:noProof/>
        </w:rPr>
        <w:t>[11] Bevolking. CBS Nederland. 2014.</w:t>
      </w:r>
    </w:p>
    <w:p w14:paraId="02A33596" w14:textId="77777777" w:rsidR="005F0801" w:rsidRPr="005F0801" w:rsidRDefault="005F0801" w:rsidP="005F0801">
      <w:pPr>
        <w:pStyle w:val="EndNoteBibliography"/>
        <w:rPr>
          <w:noProof/>
        </w:rPr>
      </w:pPr>
      <w:r w:rsidRPr="005F0801">
        <w:rPr>
          <w:noProof/>
        </w:rPr>
        <w:lastRenderedPageBreak/>
        <w:t>[12] Van der Stegen R, Ploemacher J. Discription of methods for statistics by diagnoses in time by using the LMR (1981-2005). The Hague: Statistics Netherlands (CBS). 2009.</w:t>
      </w:r>
    </w:p>
    <w:p w14:paraId="04F6C301" w14:textId="77777777" w:rsidR="005F0801" w:rsidRPr="005F0801" w:rsidRDefault="005F0801" w:rsidP="005F0801">
      <w:pPr>
        <w:pStyle w:val="EndNoteBibliography"/>
        <w:rPr>
          <w:noProof/>
        </w:rPr>
      </w:pPr>
      <w:r w:rsidRPr="005F0801">
        <w:rPr>
          <w:noProof/>
        </w:rPr>
        <w:t>[13] International Classification of Diseases (ICD). World Health Organization. 2010.</w:t>
      </w:r>
    </w:p>
    <w:p w14:paraId="692E297B" w14:textId="77777777" w:rsidR="005F0801" w:rsidRPr="005F0801" w:rsidRDefault="005F0801" w:rsidP="005F0801">
      <w:pPr>
        <w:pStyle w:val="EndNoteBibliography"/>
        <w:rPr>
          <w:noProof/>
        </w:rPr>
      </w:pPr>
      <w:r w:rsidRPr="005F0801">
        <w:rPr>
          <w:noProof/>
        </w:rPr>
        <w:t>[14] Polinder S, van Beeck EF, Essink-Bot ML, Toet H, Looman CW, Mulder S, et al. Functional outcome at 2.5, 5, 9, and 24 months after injury in the Netherlands. J Trauma. 2007;62:133-41.</w:t>
      </w:r>
    </w:p>
    <w:p w14:paraId="4CA82FB8" w14:textId="77777777" w:rsidR="005F0801" w:rsidRPr="005F0801" w:rsidRDefault="005F0801" w:rsidP="005F0801">
      <w:pPr>
        <w:pStyle w:val="EndNoteBibliography"/>
        <w:rPr>
          <w:noProof/>
        </w:rPr>
      </w:pPr>
      <w:r w:rsidRPr="005F0801">
        <w:rPr>
          <w:noProof/>
        </w:rPr>
        <w:t>[15] The Dutch Burden of Injury Model. Amsterdam, The Netherlands: Consumer and Safety Institute. 2010.</w:t>
      </w:r>
    </w:p>
    <w:p w14:paraId="646790B4" w14:textId="77777777" w:rsidR="005F0801" w:rsidRPr="00F66A51" w:rsidRDefault="005F0801" w:rsidP="005F0801">
      <w:pPr>
        <w:pStyle w:val="EndNoteBibliography"/>
        <w:rPr>
          <w:noProof/>
          <w:lang w:val="nl-NL"/>
        </w:rPr>
      </w:pPr>
      <w:r w:rsidRPr="005F0801">
        <w:rPr>
          <w:noProof/>
        </w:rPr>
        <w:t xml:space="preserve">[16] Koopmanschap MA, Rutten FF, van Ineveld BM, van Roijen L. The friction cost method for measuring indirect costs of disease. </w:t>
      </w:r>
      <w:r w:rsidRPr="00F66A51">
        <w:rPr>
          <w:noProof/>
          <w:lang w:val="nl-NL"/>
        </w:rPr>
        <w:t>J Health Econ. 1995;14:171-89.</w:t>
      </w:r>
    </w:p>
    <w:p w14:paraId="41FD6399" w14:textId="77777777" w:rsidR="005F0801" w:rsidRPr="005F0801" w:rsidRDefault="005F0801" w:rsidP="005F0801">
      <w:pPr>
        <w:pStyle w:val="EndNoteBibliography"/>
        <w:rPr>
          <w:noProof/>
        </w:rPr>
      </w:pPr>
      <w:r w:rsidRPr="00F66A51">
        <w:rPr>
          <w:noProof/>
          <w:lang w:val="nl-NL"/>
        </w:rPr>
        <w:t xml:space="preserve">[17] van Beeck EF, van Roijen L, Mackenbach JP. </w:t>
      </w:r>
      <w:r w:rsidRPr="005F0801">
        <w:rPr>
          <w:noProof/>
        </w:rPr>
        <w:t>Medical costs and economic production losses due to injuries in the Netherlands. J Trauma. 1997;42:1116-23.</w:t>
      </w:r>
    </w:p>
    <w:p w14:paraId="1D8DB589" w14:textId="77777777" w:rsidR="005F0801" w:rsidRPr="005F0801" w:rsidRDefault="005F0801" w:rsidP="005F0801">
      <w:pPr>
        <w:pStyle w:val="EndNoteBibliography"/>
        <w:rPr>
          <w:noProof/>
        </w:rPr>
      </w:pPr>
      <w:r w:rsidRPr="005F0801">
        <w:rPr>
          <w:noProof/>
        </w:rPr>
        <w:t>[18] Nilsen P, Hudson D, Lindqvist K. Economic analysis of injury prevention--applying results and methodologies from cost-of-injury studies. Int J Inj Contr Saf Promot. 2006;13:7-13.</w:t>
      </w:r>
    </w:p>
    <w:p w14:paraId="2641AF00" w14:textId="0C3C7137" w:rsidR="005F0801" w:rsidRDefault="009F0B31">
      <w:pPr>
        <w:rPr>
          <w:b/>
          <w:bCs/>
          <w:lang w:val="en-US"/>
        </w:rPr>
      </w:pPr>
      <w:r>
        <w:rPr>
          <w:b/>
          <w:bCs/>
          <w:lang w:val="en-US"/>
        </w:rPr>
        <w:fldChar w:fldCharType="end"/>
      </w:r>
    </w:p>
    <w:tbl>
      <w:tblPr>
        <w:tblW w:w="9560" w:type="dxa"/>
        <w:tblCellMar>
          <w:left w:w="70" w:type="dxa"/>
          <w:right w:w="70" w:type="dxa"/>
        </w:tblCellMar>
        <w:tblLook w:val="04A0" w:firstRow="1" w:lastRow="0" w:firstColumn="1" w:lastColumn="0" w:noHBand="0" w:noVBand="1"/>
      </w:tblPr>
      <w:tblGrid>
        <w:gridCol w:w="1465"/>
        <w:gridCol w:w="2980"/>
        <w:gridCol w:w="1689"/>
        <w:gridCol w:w="1726"/>
        <w:gridCol w:w="1700"/>
      </w:tblGrid>
      <w:tr w:rsidR="005F0801" w:rsidRPr="00F66A51" w14:paraId="0AEE1CE8" w14:textId="77777777" w:rsidTr="005F0801">
        <w:trPr>
          <w:trHeight w:val="320"/>
        </w:trPr>
        <w:tc>
          <w:tcPr>
            <w:tcW w:w="7860" w:type="dxa"/>
            <w:gridSpan w:val="4"/>
            <w:tcBorders>
              <w:top w:val="nil"/>
              <w:left w:val="nil"/>
              <w:bottom w:val="nil"/>
              <w:right w:val="nil"/>
            </w:tcBorders>
            <w:shd w:val="clear" w:color="auto" w:fill="auto"/>
            <w:noWrap/>
            <w:vAlign w:val="bottom"/>
            <w:hideMark/>
          </w:tcPr>
          <w:p w14:paraId="671F6B09" w14:textId="77777777" w:rsidR="005F0801" w:rsidRPr="005F0801" w:rsidRDefault="005F0801" w:rsidP="005F0801">
            <w:pPr>
              <w:rPr>
                <w:rFonts w:ascii="Calibri" w:eastAsia="Times New Roman" w:hAnsi="Calibri" w:cs="Times New Roman"/>
                <w:color w:val="000000"/>
                <w:lang w:val="en-US" w:eastAsia="nl-NL"/>
              </w:rPr>
            </w:pPr>
            <w:r w:rsidRPr="005F0801">
              <w:rPr>
                <w:rFonts w:ascii="Calibri" w:eastAsia="Times New Roman" w:hAnsi="Calibri" w:cs="Times New Roman"/>
                <w:b/>
                <w:bCs/>
                <w:color w:val="000000"/>
                <w:lang w:val="en-US" w:eastAsia="nl-NL"/>
              </w:rPr>
              <w:t>Table 1.</w:t>
            </w:r>
            <w:r w:rsidRPr="005F0801">
              <w:rPr>
                <w:rFonts w:ascii="Calibri" w:eastAsia="Times New Roman" w:hAnsi="Calibri" w:cs="Times New Roman"/>
                <w:color w:val="000000"/>
                <w:lang w:val="en-US" w:eastAsia="nl-NL"/>
              </w:rPr>
              <w:t xml:space="preserve"> Direct and indirect costs per case and total costs by gender.</w:t>
            </w:r>
          </w:p>
        </w:tc>
        <w:tc>
          <w:tcPr>
            <w:tcW w:w="1700" w:type="dxa"/>
            <w:tcBorders>
              <w:top w:val="nil"/>
              <w:left w:val="nil"/>
              <w:bottom w:val="nil"/>
              <w:right w:val="nil"/>
            </w:tcBorders>
            <w:shd w:val="clear" w:color="auto" w:fill="auto"/>
            <w:noWrap/>
            <w:vAlign w:val="bottom"/>
            <w:hideMark/>
          </w:tcPr>
          <w:p w14:paraId="3B5A1BED" w14:textId="77777777" w:rsidR="005F0801" w:rsidRPr="005F0801" w:rsidRDefault="005F0801" w:rsidP="005F0801">
            <w:pPr>
              <w:rPr>
                <w:rFonts w:ascii="Calibri" w:eastAsia="Times New Roman" w:hAnsi="Calibri" w:cs="Times New Roman"/>
                <w:color w:val="000000"/>
                <w:lang w:val="en-US" w:eastAsia="nl-NL"/>
              </w:rPr>
            </w:pPr>
          </w:p>
        </w:tc>
      </w:tr>
      <w:tr w:rsidR="005F0801" w:rsidRPr="00F66A51" w14:paraId="7A3C1AE7" w14:textId="77777777" w:rsidTr="005F0801">
        <w:trPr>
          <w:trHeight w:val="320"/>
        </w:trPr>
        <w:tc>
          <w:tcPr>
            <w:tcW w:w="1465" w:type="dxa"/>
            <w:tcBorders>
              <w:top w:val="nil"/>
              <w:left w:val="nil"/>
              <w:bottom w:val="nil"/>
              <w:right w:val="nil"/>
            </w:tcBorders>
            <w:shd w:val="clear" w:color="auto" w:fill="auto"/>
            <w:noWrap/>
            <w:vAlign w:val="bottom"/>
            <w:hideMark/>
          </w:tcPr>
          <w:p w14:paraId="6BD7A088" w14:textId="77777777" w:rsidR="005F0801" w:rsidRPr="005F0801" w:rsidRDefault="005F0801" w:rsidP="005F0801">
            <w:pPr>
              <w:rPr>
                <w:rFonts w:ascii="Times New Roman" w:eastAsia="Times New Roman" w:hAnsi="Times New Roman" w:cs="Times New Roman"/>
                <w:sz w:val="20"/>
                <w:szCs w:val="20"/>
                <w:lang w:val="en-US" w:eastAsia="nl-NL"/>
              </w:rPr>
            </w:pPr>
          </w:p>
        </w:tc>
        <w:tc>
          <w:tcPr>
            <w:tcW w:w="2980" w:type="dxa"/>
            <w:tcBorders>
              <w:top w:val="nil"/>
              <w:left w:val="nil"/>
              <w:bottom w:val="nil"/>
              <w:right w:val="nil"/>
            </w:tcBorders>
            <w:shd w:val="clear" w:color="auto" w:fill="auto"/>
            <w:noWrap/>
            <w:vAlign w:val="bottom"/>
            <w:hideMark/>
          </w:tcPr>
          <w:p w14:paraId="4A3680B6" w14:textId="77777777" w:rsidR="005F0801" w:rsidRPr="005F0801" w:rsidRDefault="005F0801" w:rsidP="005F0801">
            <w:pPr>
              <w:rPr>
                <w:rFonts w:ascii="Times New Roman" w:eastAsia="Times New Roman" w:hAnsi="Times New Roman" w:cs="Times New Roman"/>
                <w:sz w:val="20"/>
                <w:szCs w:val="20"/>
                <w:lang w:val="en-US" w:eastAsia="nl-NL"/>
              </w:rPr>
            </w:pPr>
          </w:p>
        </w:tc>
        <w:tc>
          <w:tcPr>
            <w:tcW w:w="1689" w:type="dxa"/>
            <w:tcBorders>
              <w:top w:val="nil"/>
              <w:left w:val="nil"/>
              <w:bottom w:val="nil"/>
              <w:right w:val="nil"/>
            </w:tcBorders>
            <w:shd w:val="clear" w:color="auto" w:fill="auto"/>
            <w:noWrap/>
            <w:vAlign w:val="bottom"/>
            <w:hideMark/>
          </w:tcPr>
          <w:p w14:paraId="27F490F9" w14:textId="77777777" w:rsidR="005F0801" w:rsidRPr="005F0801" w:rsidRDefault="005F0801" w:rsidP="005F0801">
            <w:pPr>
              <w:rPr>
                <w:rFonts w:ascii="Times New Roman" w:eastAsia="Times New Roman" w:hAnsi="Times New Roman" w:cs="Times New Roman"/>
                <w:sz w:val="20"/>
                <w:szCs w:val="20"/>
                <w:lang w:val="en-US" w:eastAsia="nl-NL"/>
              </w:rPr>
            </w:pPr>
          </w:p>
        </w:tc>
        <w:tc>
          <w:tcPr>
            <w:tcW w:w="1726" w:type="dxa"/>
            <w:tcBorders>
              <w:top w:val="nil"/>
              <w:left w:val="nil"/>
              <w:bottom w:val="nil"/>
              <w:right w:val="nil"/>
            </w:tcBorders>
            <w:shd w:val="clear" w:color="auto" w:fill="auto"/>
            <w:noWrap/>
            <w:vAlign w:val="bottom"/>
            <w:hideMark/>
          </w:tcPr>
          <w:p w14:paraId="6C6A658A" w14:textId="77777777" w:rsidR="005F0801" w:rsidRPr="005F0801" w:rsidRDefault="005F0801" w:rsidP="005F0801">
            <w:pPr>
              <w:rPr>
                <w:rFonts w:ascii="Times New Roman" w:eastAsia="Times New Roman" w:hAnsi="Times New Roman" w:cs="Times New Roman"/>
                <w:sz w:val="20"/>
                <w:szCs w:val="20"/>
                <w:lang w:val="en-US" w:eastAsia="nl-NL"/>
              </w:rPr>
            </w:pPr>
          </w:p>
        </w:tc>
        <w:tc>
          <w:tcPr>
            <w:tcW w:w="1700" w:type="dxa"/>
            <w:tcBorders>
              <w:top w:val="nil"/>
              <w:left w:val="nil"/>
              <w:bottom w:val="nil"/>
              <w:right w:val="nil"/>
            </w:tcBorders>
            <w:shd w:val="clear" w:color="auto" w:fill="auto"/>
            <w:noWrap/>
            <w:vAlign w:val="bottom"/>
            <w:hideMark/>
          </w:tcPr>
          <w:p w14:paraId="48C64B1B" w14:textId="77777777" w:rsidR="005F0801" w:rsidRPr="005F0801" w:rsidRDefault="005F0801" w:rsidP="005F0801">
            <w:pPr>
              <w:rPr>
                <w:rFonts w:ascii="Times New Roman" w:eastAsia="Times New Roman" w:hAnsi="Times New Roman" w:cs="Times New Roman"/>
                <w:sz w:val="20"/>
                <w:szCs w:val="20"/>
                <w:lang w:val="en-US" w:eastAsia="nl-NL"/>
              </w:rPr>
            </w:pPr>
          </w:p>
        </w:tc>
      </w:tr>
      <w:tr w:rsidR="005F0801" w:rsidRPr="005F0801" w14:paraId="4E7A3894" w14:textId="77777777" w:rsidTr="005F0801">
        <w:trPr>
          <w:trHeight w:val="320"/>
        </w:trPr>
        <w:tc>
          <w:tcPr>
            <w:tcW w:w="1465" w:type="dxa"/>
            <w:tcBorders>
              <w:top w:val="single" w:sz="4" w:space="0" w:color="auto"/>
              <w:left w:val="nil"/>
              <w:bottom w:val="single" w:sz="4" w:space="0" w:color="auto"/>
              <w:right w:val="nil"/>
            </w:tcBorders>
            <w:shd w:val="clear" w:color="auto" w:fill="auto"/>
            <w:noWrap/>
            <w:vAlign w:val="bottom"/>
            <w:hideMark/>
          </w:tcPr>
          <w:p w14:paraId="6EE116C9" w14:textId="77777777" w:rsidR="005F0801" w:rsidRPr="005F0801" w:rsidRDefault="005F0801" w:rsidP="005F0801">
            <w:pPr>
              <w:rPr>
                <w:rFonts w:ascii="Calibri" w:eastAsia="Times New Roman" w:hAnsi="Calibri" w:cs="Times New Roman"/>
                <w:color w:val="000000"/>
                <w:lang w:val="en-US" w:eastAsia="nl-NL"/>
              </w:rPr>
            </w:pPr>
            <w:r w:rsidRPr="005F0801">
              <w:rPr>
                <w:rFonts w:ascii="Calibri" w:eastAsia="Times New Roman" w:hAnsi="Calibri" w:cs="Times New Roman"/>
                <w:color w:val="000000"/>
                <w:lang w:val="en-US" w:eastAsia="nl-NL"/>
              </w:rPr>
              <w:t> </w:t>
            </w:r>
          </w:p>
        </w:tc>
        <w:tc>
          <w:tcPr>
            <w:tcW w:w="2980" w:type="dxa"/>
            <w:tcBorders>
              <w:top w:val="single" w:sz="4" w:space="0" w:color="auto"/>
              <w:left w:val="nil"/>
              <w:bottom w:val="single" w:sz="4" w:space="0" w:color="auto"/>
              <w:right w:val="nil"/>
            </w:tcBorders>
            <w:shd w:val="clear" w:color="auto" w:fill="auto"/>
            <w:noWrap/>
            <w:vAlign w:val="bottom"/>
            <w:hideMark/>
          </w:tcPr>
          <w:p w14:paraId="4C341B6C" w14:textId="77777777" w:rsidR="005F0801" w:rsidRPr="005F0801" w:rsidRDefault="005F0801" w:rsidP="005F0801">
            <w:pPr>
              <w:rPr>
                <w:rFonts w:ascii="Calibri" w:eastAsia="Times New Roman" w:hAnsi="Calibri" w:cs="Times New Roman"/>
                <w:b/>
                <w:bCs/>
                <w:color w:val="000000"/>
                <w:lang w:eastAsia="nl-NL"/>
              </w:rPr>
            </w:pPr>
            <w:r w:rsidRPr="005F0801">
              <w:rPr>
                <w:rFonts w:ascii="Calibri" w:eastAsia="Times New Roman" w:hAnsi="Calibri" w:cs="Times New Roman"/>
                <w:b/>
                <w:bCs/>
                <w:color w:val="000000"/>
                <w:lang w:eastAsia="nl-NL"/>
              </w:rPr>
              <w:t xml:space="preserve">Cost determinant </w:t>
            </w:r>
          </w:p>
        </w:tc>
        <w:tc>
          <w:tcPr>
            <w:tcW w:w="1689" w:type="dxa"/>
            <w:tcBorders>
              <w:top w:val="single" w:sz="4" w:space="0" w:color="auto"/>
              <w:left w:val="nil"/>
              <w:bottom w:val="single" w:sz="4" w:space="0" w:color="auto"/>
              <w:right w:val="nil"/>
            </w:tcBorders>
            <w:shd w:val="clear" w:color="auto" w:fill="auto"/>
            <w:noWrap/>
            <w:vAlign w:val="bottom"/>
            <w:hideMark/>
          </w:tcPr>
          <w:p w14:paraId="060CE890" w14:textId="77777777" w:rsidR="005F0801" w:rsidRPr="005F0801" w:rsidRDefault="005F0801" w:rsidP="005F0801">
            <w:pPr>
              <w:rPr>
                <w:rFonts w:ascii="Calibri" w:eastAsia="Times New Roman" w:hAnsi="Calibri" w:cs="Times New Roman"/>
                <w:b/>
                <w:bCs/>
                <w:color w:val="000000"/>
                <w:lang w:eastAsia="nl-NL"/>
              </w:rPr>
            </w:pPr>
            <w:r w:rsidRPr="005F0801">
              <w:rPr>
                <w:rFonts w:ascii="Calibri" w:eastAsia="Times New Roman" w:hAnsi="Calibri" w:cs="Times New Roman"/>
                <w:b/>
                <w:bCs/>
                <w:color w:val="000000"/>
                <w:lang w:eastAsia="nl-NL"/>
              </w:rPr>
              <w:t xml:space="preserve">Male (n=1,066) </w:t>
            </w:r>
          </w:p>
        </w:tc>
        <w:tc>
          <w:tcPr>
            <w:tcW w:w="1726" w:type="dxa"/>
            <w:tcBorders>
              <w:top w:val="single" w:sz="4" w:space="0" w:color="auto"/>
              <w:left w:val="nil"/>
              <w:bottom w:val="single" w:sz="4" w:space="0" w:color="auto"/>
              <w:right w:val="nil"/>
            </w:tcBorders>
            <w:shd w:val="clear" w:color="auto" w:fill="auto"/>
            <w:noWrap/>
            <w:vAlign w:val="bottom"/>
            <w:hideMark/>
          </w:tcPr>
          <w:p w14:paraId="38428620" w14:textId="77777777" w:rsidR="005F0801" w:rsidRPr="005F0801" w:rsidRDefault="005F0801" w:rsidP="005F0801">
            <w:pPr>
              <w:rPr>
                <w:rFonts w:ascii="Calibri" w:eastAsia="Times New Roman" w:hAnsi="Calibri" w:cs="Times New Roman"/>
                <w:b/>
                <w:bCs/>
                <w:color w:val="000000"/>
                <w:lang w:eastAsia="nl-NL"/>
              </w:rPr>
            </w:pPr>
            <w:r w:rsidRPr="005F0801">
              <w:rPr>
                <w:rFonts w:ascii="Calibri" w:eastAsia="Times New Roman" w:hAnsi="Calibri" w:cs="Times New Roman"/>
                <w:b/>
                <w:bCs/>
                <w:color w:val="000000"/>
                <w:lang w:eastAsia="nl-NL"/>
              </w:rPr>
              <w:t xml:space="preserve">Female (n=569) </w:t>
            </w:r>
          </w:p>
        </w:tc>
        <w:tc>
          <w:tcPr>
            <w:tcW w:w="1700" w:type="dxa"/>
            <w:tcBorders>
              <w:top w:val="single" w:sz="4" w:space="0" w:color="auto"/>
              <w:left w:val="nil"/>
              <w:bottom w:val="single" w:sz="4" w:space="0" w:color="auto"/>
              <w:right w:val="nil"/>
            </w:tcBorders>
            <w:shd w:val="clear" w:color="auto" w:fill="auto"/>
            <w:noWrap/>
            <w:vAlign w:val="bottom"/>
            <w:hideMark/>
          </w:tcPr>
          <w:p w14:paraId="6B203ABC" w14:textId="77777777" w:rsidR="005F0801" w:rsidRPr="005F0801" w:rsidRDefault="005F0801" w:rsidP="005F0801">
            <w:pPr>
              <w:rPr>
                <w:rFonts w:ascii="Calibri" w:eastAsia="Times New Roman" w:hAnsi="Calibri" w:cs="Times New Roman"/>
                <w:b/>
                <w:bCs/>
                <w:color w:val="000000"/>
                <w:lang w:eastAsia="nl-NL"/>
              </w:rPr>
            </w:pPr>
            <w:r w:rsidRPr="005F0801">
              <w:rPr>
                <w:rFonts w:ascii="Calibri" w:eastAsia="Times New Roman" w:hAnsi="Calibri" w:cs="Times New Roman"/>
                <w:b/>
                <w:bCs/>
                <w:color w:val="000000"/>
                <w:lang w:eastAsia="nl-NL"/>
              </w:rPr>
              <w:t xml:space="preserve">Total (n=1,635) </w:t>
            </w:r>
          </w:p>
        </w:tc>
      </w:tr>
      <w:tr w:rsidR="005F0801" w:rsidRPr="005F0801" w14:paraId="25A3D68C" w14:textId="77777777" w:rsidTr="005F0801">
        <w:trPr>
          <w:trHeight w:val="320"/>
        </w:trPr>
        <w:tc>
          <w:tcPr>
            <w:tcW w:w="1465" w:type="dxa"/>
            <w:tcBorders>
              <w:top w:val="nil"/>
              <w:left w:val="nil"/>
              <w:bottom w:val="nil"/>
              <w:right w:val="nil"/>
            </w:tcBorders>
            <w:shd w:val="clear" w:color="auto" w:fill="auto"/>
            <w:noWrap/>
            <w:vAlign w:val="bottom"/>
            <w:hideMark/>
          </w:tcPr>
          <w:p w14:paraId="41D9706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Direct costs </w:t>
            </w:r>
          </w:p>
        </w:tc>
        <w:tc>
          <w:tcPr>
            <w:tcW w:w="2980" w:type="dxa"/>
            <w:tcBorders>
              <w:top w:val="nil"/>
              <w:left w:val="nil"/>
              <w:bottom w:val="nil"/>
              <w:right w:val="nil"/>
            </w:tcBorders>
            <w:shd w:val="clear" w:color="auto" w:fill="auto"/>
            <w:noWrap/>
            <w:vAlign w:val="bottom"/>
            <w:hideMark/>
          </w:tcPr>
          <w:p w14:paraId="4DB9720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Ambulance care </w:t>
            </w:r>
          </w:p>
        </w:tc>
        <w:tc>
          <w:tcPr>
            <w:tcW w:w="1689" w:type="dxa"/>
            <w:tcBorders>
              <w:top w:val="nil"/>
              <w:left w:val="nil"/>
              <w:bottom w:val="nil"/>
              <w:right w:val="nil"/>
            </w:tcBorders>
            <w:shd w:val="clear" w:color="auto" w:fill="auto"/>
            <w:noWrap/>
            <w:vAlign w:val="bottom"/>
            <w:hideMark/>
          </w:tcPr>
          <w:p w14:paraId="5E57B414"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65A45F0C"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6DDF2BE5"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1E7622A3" w14:textId="77777777" w:rsidTr="005F0801">
        <w:trPr>
          <w:trHeight w:val="320"/>
        </w:trPr>
        <w:tc>
          <w:tcPr>
            <w:tcW w:w="1465" w:type="dxa"/>
            <w:tcBorders>
              <w:top w:val="nil"/>
              <w:left w:val="nil"/>
              <w:bottom w:val="nil"/>
              <w:right w:val="nil"/>
            </w:tcBorders>
            <w:shd w:val="clear" w:color="auto" w:fill="auto"/>
            <w:noWrap/>
            <w:vAlign w:val="bottom"/>
            <w:hideMark/>
          </w:tcPr>
          <w:p w14:paraId="196A7122"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2382E8A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70239366"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264</w:t>
            </w:r>
          </w:p>
        </w:tc>
        <w:tc>
          <w:tcPr>
            <w:tcW w:w="1726" w:type="dxa"/>
            <w:tcBorders>
              <w:top w:val="nil"/>
              <w:left w:val="nil"/>
              <w:bottom w:val="nil"/>
              <w:right w:val="nil"/>
            </w:tcBorders>
            <w:shd w:val="clear" w:color="auto" w:fill="auto"/>
            <w:noWrap/>
            <w:vAlign w:val="bottom"/>
            <w:hideMark/>
          </w:tcPr>
          <w:p w14:paraId="1FDA9642"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277</w:t>
            </w:r>
          </w:p>
        </w:tc>
        <w:tc>
          <w:tcPr>
            <w:tcW w:w="1700" w:type="dxa"/>
            <w:tcBorders>
              <w:top w:val="nil"/>
              <w:left w:val="nil"/>
              <w:bottom w:val="nil"/>
              <w:right w:val="nil"/>
            </w:tcBorders>
            <w:shd w:val="clear" w:color="auto" w:fill="auto"/>
            <w:noWrap/>
            <w:vAlign w:val="bottom"/>
            <w:hideMark/>
          </w:tcPr>
          <w:p w14:paraId="1FC3328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268</w:t>
            </w:r>
          </w:p>
        </w:tc>
      </w:tr>
      <w:tr w:rsidR="005F0801" w:rsidRPr="005F0801" w14:paraId="28983BFA" w14:textId="77777777" w:rsidTr="005F0801">
        <w:trPr>
          <w:trHeight w:val="320"/>
        </w:trPr>
        <w:tc>
          <w:tcPr>
            <w:tcW w:w="1465" w:type="dxa"/>
            <w:tcBorders>
              <w:top w:val="nil"/>
              <w:left w:val="nil"/>
              <w:bottom w:val="nil"/>
              <w:right w:val="nil"/>
            </w:tcBorders>
            <w:shd w:val="clear" w:color="auto" w:fill="auto"/>
            <w:noWrap/>
            <w:vAlign w:val="bottom"/>
            <w:hideMark/>
          </w:tcPr>
          <w:p w14:paraId="351B8688"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7C04D58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Total cost (€) </w:t>
            </w:r>
          </w:p>
        </w:tc>
        <w:tc>
          <w:tcPr>
            <w:tcW w:w="1689" w:type="dxa"/>
            <w:tcBorders>
              <w:top w:val="nil"/>
              <w:left w:val="nil"/>
              <w:bottom w:val="nil"/>
              <w:right w:val="nil"/>
            </w:tcBorders>
            <w:shd w:val="clear" w:color="auto" w:fill="auto"/>
            <w:noWrap/>
            <w:vAlign w:val="bottom"/>
            <w:hideMark/>
          </w:tcPr>
          <w:p w14:paraId="6080E992"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280,941</w:t>
            </w:r>
          </w:p>
        </w:tc>
        <w:tc>
          <w:tcPr>
            <w:tcW w:w="1726" w:type="dxa"/>
            <w:tcBorders>
              <w:top w:val="nil"/>
              <w:left w:val="nil"/>
              <w:bottom w:val="nil"/>
              <w:right w:val="nil"/>
            </w:tcBorders>
            <w:shd w:val="clear" w:color="auto" w:fill="auto"/>
            <w:noWrap/>
            <w:vAlign w:val="bottom"/>
            <w:hideMark/>
          </w:tcPr>
          <w:p w14:paraId="4C8D692B"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157,553</w:t>
            </w:r>
          </w:p>
        </w:tc>
        <w:tc>
          <w:tcPr>
            <w:tcW w:w="1700" w:type="dxa"/>
            <w:tcBorders>
              <w:top w:val="nil"/>
              <w:left w:val="nil"/>
              <w:bottom w:val="nil"/>
              <w:right w:val="nil"/>
            </w:tcBorders>
            <w:shd w:val="clear" w:color="auto" w:fill="auto"/>
            <w:noWrap/>
            <w:vAlign w:val="bottom"/>
            <w:hideMark/>
          </w:tcPr>
          <w:p w14:paraId="68087C5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438,493</w:t>
            </w:r>
          </w:p>
        </w:tc>
      </w:tr>
      <w:tr w:rsidR="005F0801" w:rsidRPr="005F0801" w14:paraId="406447CE" w14:textId="77777777" w:rsidTr="005F0801">
        <w:trPr>
          <w:trHeight w:val="320"/>
        </w:trPr>
        <w:tc>
          <w:tcPr>
            <w:tcW w:w="1465" w:type="dxa"/>
            <w:tcBorders>
              <w:top w:val="nil"/>
              <w:left w:val="nil"/>
              <w:bottom w:val="nil"/>
              <w:right w:val="nil"/>
            </w:tcBorders>
            <w:shd w:val="clear" w:color="auto" w:fill="auto"/>
            <w:noWrap/>
            <w:vAlign w:val="bottom"/>
            <w:hideMark/>
          </w:tcPr>
          <w:p w14:paraId="7341BC23"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3BDB6E25"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Hospital care </w:t>
            </w:r>
          </w:p>
        </w:tc>
        <w:tc>
          <w:tcPr>
            <w:tcW w:w="1689" w:type="dxa"/>
            <w:tcBorders>
              <w:top w:val="nil"/>
              <w:left w:val="nil"/>
              <w:bottom w:val="nil"/>
              <w:right w:val="nil"/>
            </w:tcBorders>
            <w:shd w:val="clear" w:color="auto" w:fill="auto"/>
            <w:noWrap/>
            <w:vAlign w:val="bottom"/>
            <w:hideMark/>
          </w:tcPr>
          <w:p w14:paraId="6C1D5CC7"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3D7D283E"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057DA65F"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3409FA30" w14:textId="77777777" w:rsidTr="005F0801">
        <w:trPr>
          <w:trHeight w:val="320"/>
        </w:trPr>
        <w:tc>
          <w:tcPr>
            <w:tcW w:w="1465" w:type="dxa"/>
            <w:tcBorders>
              <w:top w:val="nil"/>
              <w:left w:val="nil"/>
              <w:bottom w:val="nil"/>
              <w:right w:val="nil"/>
            </w:tcBorders>
            <w:shd w:val="clear" w:color="auto" w:fill="auto"/>
            <w:noWrap/>
            <w:vAlign w:val="bottom"/>
            <w:hideMark/>
          </w:tcPr>
          <w:p w14:paraId="622373A3"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0518313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0C24241C"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5,142</w:t>
            </w:r>
          </w:p>
        </w:tc>
        <w:tc>
          <w:tcPr>
            <w:tcW w:w="1726" w:type="dxa"/>
            <w:tcBorders>
              <w:top w:val="nil"/>
              <w:left w:val="nil"/>
              <w:bottom w:val="nil"/>
              <w:right w:val="nil"/>
            </w:tcBorders>
            <w:shd w:val="clear" w:color="auto" w:fill="auto"/>
            <w:noWrap/>
            <w:vAlign w:val="bottom"/>
            <w:hideMark/>
          </w:tcPr>
          <w:p w14:paraId="6189EA96"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5,788</w:t>
            </w:r>
          </w:p>
        </w:tc>
        <w:tc>
          <w:tcPr>
            <w:tcW w:w="1700" w:type="dxa"/>
            <w:tcBorders>
              <w:top w:val="nil"/>
              <w:left w:val="nil"/>
              <w:bottom w:val="nil"/>
              <w:right w:val="nil"/>
            </w:tcBorders>
            <w:shd w:val="clear" w:color="auto" w:fill="auto"/>
            <w:noWrap/>
            <w:vAlign w:val="bottom"/>
            <w:hideMark/>
          </w:tcPr>
          <w:p w14:paraId="02F960F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5,367</w:t>
            </w:r>
          </w:p>
        </w:tc>
      </w:tr>
      <w:tr w:rsidR="005F0801" w:rsidRPr="005F0801" w14:paraId="6A68FEF1" w14:textId="77777777" w:rsidTr="005F0801">
        <w:trPr>
          <w:trHeight w:val="320"/>
        </w:trPr>
        <w:tc>
          <w:tcPr>
            <w:tcW w:w="1465" w:type="dxa"/>
            <w:tcBorders>
              <w:top w:val="nil"/>
              <w:left w:val="nil"/>
              <w:bottom w:val="nil"/>
              <w:right w:val="nil"/>
            </w:tcBorders>
            <w:shd w:val="clear" w:color="auto" w:fill="auto"/>
            <w:noWrap/>
            <w:vAlign w:val="bottom"/>
            <w:hideMark/>
          </w:tcPr>
          <w:p w14:paraId="7DCFD316"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28E1E70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7D69EBDC"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5,478,606</w:t>
            </w:r>
          </w:p>
        </w:tc>
        <w:tc>
          <w:tcPr>
            <w:tcW w:w="1726" w:type="dxa"/>
            <w:tcBorders>
              <w:top w:val="nil"/>
              <w:left w:val="nil"/>
              <w:bottom w:val="nil"/>
              <w:right w:val="nil"/>
            </w:tcBorders>
            <w:shd w:val="clear" w:color="auto" w:fill="auto"/>
            <w:noWrap/>
            <w:vAlign w:val="bottom"/>
            <w:hideMark/>
          </w:tcPr>
          <w:p w14:paraId="638A46B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3,295,916</w:t>
            </w:r>
          </w:p>
        </w:tc>
        <w:tc>
          <w:tcPr>
            <w:tcW w:w="1700" w:type="dxa"/>
            <w:tcBorders>
              <w:top w:val="nil"/>
              <w:left w:val="nil"/>
              <w:bottom w:val="nil"/>
              <w:right w:val="nil"/>
            </w:tcBorders>
            <w:shd w:val="clear" w:color="auto" w:fill="auto"/>
            <w:noWrap/>
            <w:vAlign w:val="bottom"/>
            <w:hideMark/>
          </w:tcPr>
          <w:p w14:paraId="4AC7B49E"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8,774,522</w:t>
            </w:r>
          </w:p>
        </w:tc>
      </w:tr>
      <w:tr w:rsidR="005F0801" w:rsidRPr="005F0801" w14:paraId="1435F9D4" w14:textId="77777777" w:rsidTr="005F0801">
        <w:trPr>
          <w:trHeight w:val="320"/>
        </w:trPr>
        <w:tc>
          <w:tcPr>
            <w:tcW w:w="1465" w:type="dxa"/>
            <w:tcBorders>
              <w:top w:val="nil"/>
              <w:left w:val="nil"/>
              <w:bottom w:val="nil"/>
              <w:right w:val="nil"/>
            </w:tcBorders>
            <w:shd w:val="clear" w:color="auto" w:fill="auto"/>
            <w:noWrap/>
            <w:vAlign w:val="bottom"/>
            <w:hideMark/>
          </w:tcPr>
          <w:p w14:paraId="590952D1"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55BB120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Rehabilitation/Nursing care</w:t>
            </w:r>
          </w:p>
        </w:tc>
        <w:tc>
          <w:tcPr>
            <w:tcW w:w="1689" w:type="dxa"/>
            <w:tcBorders>
              <w:top w:val="nil"/>
              <w:left w:val="nil"/>
              <w:bottom w:val="nil"/>
              <w:right w:val="nil"/>
            </w:tcBorders>
            <w:shd w:val="clear" w:color="auto" w:fill="auto"/>
            <w:noWrap/>
            <w:vAlign w:val="bottom"/>
            <w:hideMark/>
          </w:tcPr>
          <w:p w14:paraId="04AEE120"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43FF288B"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2EC344DF"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4731D7F3" w14:textId="77777777" w:rsidTr="005F0801">
        <w:trPr>
          <w:trHeight w:val="320"/>
        </w:trPr>
        <w:tc>
          <w:tcPr>
            <w:tcW w:w="1465" w:type="dxa"/>
            <w:tcBorders>
              <w:top w:val="nil"/>
              <w:left w:val="nil"/>
              <w:bottom w:val="nil"/>
              <w:right w:val="nil"/>
            </w:tcBorders>
            <w:shd w:val="clear" w:color="auto" w:fill="auto"/>
            <w:noWrap/>
            <w:vAlign w:val="bottom"/>
            <w:hideMark/>
          </w:tcPr>
          <w:p w14:paraId="75BDF32F"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1327429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64337AA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940</w:t>
            </w:r>
          </w:p>
        </w:tc>
        <w:tc>
          <w:tcPr>
            <w:tcW w:w="1726" w:type="dxa"/>
            <w:tcBorders>
              <w:top w:val="nil"/>
              <w:left w:val="nil"/>
              <w:bottom w:val="nil"/>
              <w:right w:val="nil"/>
            </w:tcBorders>
            <w:shd w:val="clear" w:color="auto" w:fill="auto"/>
            <w:noWrap/>
            <w:vAlign w:val="bottom"/>
            <w:hideMark/>
          </w:tcPr>
          <w:p w14:paraId="25F4DE3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2,944</w:t>
            </w:r>
          </w:p>
        </w:tc>
        <w:tc>
          <w:tcPr>
            <w:tcW w:w="1700" w:type="dxa"/>
            <w:tcBorders>
              <w:top w:val="nil"/>
              <w:left w:val="nil"/>
              <w:bottom w:val="nil"/>
              <w:right w:val="nil"/>
            </w:tcBorders>
            <w:shd w:val="clear" w:color="auto" w:fill="auto"/>
            <w:noWrap/>
            <w:vAlign w:val="bottom"/>
            <w:hideMark/>
          </w:tcPr>
          <w:p w14:paraId="3DFDA86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1,638</w:t>
            </w:r>
          </w:p>
        </w:tc>
      </w:tr>
      <w:tr w:rsidR="005F0801" w:rsidRPr="005F0801" w14:paraId="6CD15D9F" w14:textId="77777777" w:rsidTr="005F0801">
        <w:trPr>
          <w:trHeight w:val="320"/>
        </w:trPr>
        <w:tc>
          <w:tcPr>
            <w:tcW w:w="1465" w:type="dxa"/>
            <w:tcBorders>
              <w:top w:val="nil"/>
              <w:left w:val="nil"/>
              <w:bottom w:val="nil"/>
              <w:right w:val="nil"/>
            </w:tcBorders>
            <w:shd w:val="clear" w:color="auto" w:fill="auto"/>
            <w:noWrap/>
            <w:vAlign w:val="bottom"/>
            <w:hideMark/>
          </w:tcPr>
          <w:p w14:paraId="5E365407"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654266B5"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3F6B299C"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1,001,444</w:t>
            </w:r>
          </w:p>
        </w:tc>
        <w:tc>
          <w:tcPr>
            <w:tcW w:w="1726" w:type="dxa"/>
            <w:tcBorders>
              <w:top w:val="nil"/>
              <w:left w:val="nil"/>
              <w:bottom w:val="nil"/>
              <w:right w:val="nil"/>
            </w:tcBorders>
            <w:shd w:val="clear" w:color="auto" w:fill="auto"/>
            <w:noWrap/>
            <w:vAlign w:val="bottom"/>
            <w:hideMark/>
          </w:tcPr>
          <w:p w14:paraId="0D28292E"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1,676,696</w:t>
            </w:r>
          </w:p>
        </w:tc>
        <w:tc>
          <w:tcPr>
            <w:tcW w:w="1700" w:type="dxa"/>
            <w:tcBorders>
              <w:top w:val="nil"/>
              <w:left w:val="nil"/>
              <w:bottom w:val="nil"/>
              <w:right w:val="nil"/>
            </w:tcBorders>
            <w:shd w:val="clear" w:color="auto" w:fill="auto"/>
            <w:noWrap/>
            <w:vAlign w:val="bottom"/>
            <w:hideMark/>
          </w:tcPr>
          <w:p w14:paraId="58C0859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2,678,140</w:t>
            </w:r>
          </w:p>
        </w:tc>
      </w:tr>
      <w:tr w:rsidR="005F0801" w:rsidRPr="005F0801" w14:paraId="2DD8C11A" w14:textId="77777777" w:rsidTr="005F0801">
        <w:trPr>
          <w:trHeight w:val="320"/>
        </w:trPr>
        <w:tc>
          <w:tcPr>
            <w:tcW w:w="1465" w:type="dxa"/>
            <w:tcBorders>
              <w:top w:val="nil"/>
              <w:left w:val="nil"/>
              <w:bottom w:val="nil"/>
              <w:right w:val="nil"/>
            </w:tcBorders>
            <w:shd w:val="clear" w:color="auto" w:fill="auto"/>
            <w:noWrap/>
            <w:vAlign w:val="bottom"/>
            <w:hideMark/>
          </w:tcPr>
          <w:p w14:paraId="37019B51"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53B04452"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Home care </w:t>
            </w:r>
          </w:p>
        </w:tc>
        <w:tc>
          <w:tcPr>
            <w:tcW w:w="1689" w:type="dxa"/>
            <w:tcBorders>
              <w:top w:val="nil"/>
              <w:left w:val="nil"/>
              <w:bottom w:val="nil"/>
              <w:right w:val="nil"/>
            </w:tcBorders>
            <w:shd w:val="clear" w:color="auto" w:fill="auto"/>
            <w:noWrap/>
            <w:vAlign w:val="bottom"/>
            <w:hideMark/>
          </w:tcPr>
          <w:p w14:paraId="2C39EC16"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4522C9DB"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62A6A36F"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2306FE52" w14:textId="77777777" w:rsidTr="005F0801">
        <w:trPr>
          <w:trHeight w:val="320"/>
        </w:trPr>
        <w:tc>
          <w:tcPr>
            <w:tcW w:w="1465" w:type="dxa"/>
            <w:tcBorders>
              <w:top w:val="nil"/>
              <w:left w:val="nil"/>
              <w:bottom w:val="nil"/>
              <w:right w:val="nil"/>
            </w:tcBorders>
            <w:shd w:val="clear" w:color="auto" w:fill="auto"/>
            <w:noWrap/>
            <w:vAlign w:val="bottom"/>
            <w:hideMark/>
          </w:tcPr>
          <w:p w14:paraId="6F74CBDF"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6EBE2A8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1071D13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187</w:t>
            </w:r>
          </w:p>
        </w:tc>
        <w:tc>
          <w:tcPr>
            <w:tcW w:w="1726" w:type="dxa"/>
            <w:tcBorders>
              <w:top w:val="nil"/>
              <w:left w:val="nil"/>
              <w:bottom w:val="nil"/>
              <w:right w:val="nil"/>
            </w:tcBorders>
            <w:shd w:val="clear" w:color="auto" w:fill="auto"/>
            <w:noWrap/>
            <w:vAlign w:val="bottom"/>
            <w:hideMark/>
          </w:tcPr>
          <w:p w14:paraId="7973D490"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932</w:t>
            </w:r>
          </w:p>
        </w:tc>
        <w:tc>
          <w:tcPr>
            <w:tcW w:w="1700" w:type="dxa"/>
            <w:tcBorders>
              <w:top w:val="nil"/>
              <w:left w:val="nil"/>
              <w:bottom w:val="nil"/>
              <w:right w:val="nil"/>
            </w:tcBorders>
            <w:shd w:val="clear" w:color="auto" w:fill="auto"/>
            <w:noWrap/>
            <w:vAlign w:val="bottom"/>
            <w:hideMark/>
          </w:tcPr>
          <w:p w14:paraId="6BAE913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446</w:t>
            </w:r>
          </w:p>
        </w:tc>
      </w:tr>
      <w:tr w:rsidR="005F0801" w:rsidRPr="005F0801" w14:paraId="43F2A9E9" w14:textId="77777777" w:rsidTr="005F0801">
        <w:trPr>
          <w:trHeight w:val="320"/>
        </w:trPr>
        <w:tc>
          <w:tcPr>
            <w:tcW w:w="1465" w:type="dxa"/>
            <w:tcBorders>
              <w:top w:val="nil"/>
              <w:left w:val="nil"/>
              <w:bottom w:val="nil"/>
              <w:right w:val="nil"/>
            </w:tcBorders>
            <w:shd w:val="clear" w:color="auto" w:fill="auto"/>
            <w:noWrap/>
            <w:vAlign w:val="bottom"/>
            <w:hideMark/>
          </w:tcPr>
          <w:p w14:paraId="5E5760EF"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592EA62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6DA95DF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199,224</w:t>
            </w:r>
          </w:p>
        </w:tc>
        <w:tc>
          <w:tcPr>
            <w:tcW w:w="1726" w:type="dxa"/>
            <w:tcBorders>
              <w:top w:val="nil"/>
              <w:left w:val="nil"/>
              <w:bottom w:val="nil"/>
              <w:right w:val="nil"/>
            </w:tcBorders>
            <w:shd w:val="clear" w:color="auto" w:fill="auto"/>
            <w:noWrap/>
            <w:vAlign w:val="bottom"/>
            <w:hideMark/>
          </w:tcPr>
          <w:p w14:paraId="1586BC3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530,602</w:t>
            </w:r>
          </w:p>
        </w:tc>
        <w:tc>
          <w:tcPr>
            <w:tcW w:w="1700" w:type="dxa"/>
            <w:tcBorders>
              <w:top w:val="nil"/>
              <w:left w:val="nil"/>
              <w:bottom w:val="nil"/>
              <w:right w:val="nil"/>
            </w:tcBorders>
            <w:shd w:val="clear" w:color="auto" w:fill="auto"/>
            <w:noWrap/>
            <w:vAlign w:val="bottom"/>
            <w:hideMark/>
          </w:tcPr>
          <w:p w14:paraId="6CEFBB55"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729,826</w:t>
            </w:r>
          </w:p>
        </w:tc>
      </w:tr>
      <w:tr w:rsidR="005F0801" w:rsidRPr="005F0801" w14:paraId="3CB2A7A1" w14:textId="77777777" w:rsidTr="005F0801">
        <w:trPr>
          <w:trHeight w:val="320"/>
        </w:trPr>
        <w:tc>
          <w:tcPr>
            <w:tcW w:w="1465" w:type="dxa"/>
            <w:tcBorders>
              <w:top w:val="nil"/>
              <w:left w:val="nil"/>
              <w:bottom w:val="nil"/>
              <w:right w:val="nil"/>
            </w:tcBorders>
            <w:shd w:val="clear" w:color="auto" w:fill="auto"/>
            <w:noWrap/>
            <w:vAlign w:val="bottom"/>
            <w:hideMark/>
          </w:tcPr>
          <w:p w14:paraId="4F6D1733"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271FEB4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G.P. care </w:t>
            </w:r>
          </w:p>
        </w:tc>
        <w:tc>
          <w:tcPr>
            <w:tcW w:w="1689" w:type="dxa"/>
            <w:tcBorders>
              <w:top w:val="nil"/>
              <w:left w:val="nil"/>
              <w:bottom w:val="nil"/>
              <w:right w:val="nil"/>
            </w:tcBorders>
            <w:shd w:val="clear" w:color="auto" w:fill="auto"/>
            <w:noWrap/>
            <w:vAlign w:val="bottom"/>
            <w:hideMark/>
          </w:tcPr>
          <w:p w14:paraId="0E91BDEA"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082F798D"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2056CAE6"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7EC7C4DB" w14:textId="77777777" w:rsidTr="005F0801">
        <w:trPr>
          <w:trHeight w:val="320"/>
        </w:trPr>
        <w:tc>
          <w:tcPr>
            <w:tcW w:w="1465" w:type="dxa"/>
            <w:tcBorders>
              <w:top w:val="nil"/>
              <w:left w:val="nil"/>
              <w:bottom w:val="nil"/>
              <w:right w:val="nil"/>
            </w:tcBorders>
            <w:shd w:val="clear" w:color="auto" w:fill="auto"/>
            <w:noWrap/>
            <w:vAlign w:val="bottom"/>
            <w:hideMark/>
          </w:tcPr>
          <w:p w14:paraId="2CD5AFAB"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1CC10758"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344374BD"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97</w:t>
            </w:r>
          </w:p>
        </w:tc>
        <w:tc>
          <w:tcPr>
            <w:tcW w:w="1726" w:type="dxa"/>
            <w:tcBorders>
              <w:top w:val="nil"/>
              <w:left w:val="nil"/>
              <w:bottom w:val="nil"/>
              <w:right w:val="nil"/>
            </w:tcBorders>
            <w:shd w:val="clear" w:color="auto" w:fill="auto"/>
            <w:noWrap/>
            <w:vAlign w:val="bottom"/>
            <w:hideMark/>
          </w:tcPr>
          <w:p w14:paraId="1AE2523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116</w:t>
            </w:r>
          </w:p>
        </w:tc>
        <w:tc>
          <w:tcPr>
            <w:tcW w:w="1700" w:type="dxa"/>
            <w:tcBorders>
              <w:top w:val="nil"/>
              <w:left w:val="nil"/>
              <w:bottom w:val="nil"/>
              <w:right w:val="nil"/>
            </w:tcBorders>
            <w:shd w:val="clear" w:color="auto" w:fill="auto"/>
            <w:noWrap/>
            <w:vAlign w:val="bottom"/>
            <w:hideMark/>
          </w:tcPr>
          <w:p w14:paraId="77792D32"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104</w:t>
            </w:r>
          </w:p>
        </w:tc>
      </w:tr>
      <w:tr w:rsidR="005F0801" w:rsidRPr="005F0801" w14:paraId="7DC4E1A4" w14:textId="77777777" w:rsidTr="005F0801">
        <w:trPr>
          <w:trHeight w:val="320"/>
        </w:trPr>
        <w:tc>
          <w:tcPr>
            <w:tcW w:w="1465" w:type="dxa"/>
            <w:tcBorders>
              <w:top w:val="nil"/>
              <w:left w:val="nil"/>
              <w:bottom w:val="nil"/>
              <w:right w:val="nil"/>
            </w:tcBorders>
            <w:shd w:val="clear" w:color="auto" w:fill="auto"/>
            <w:noWrap/>
            <w:vAlign w:val="bottom"/>
            <w:hideMark/>
          </w:tcPr>
          <w:p w14:paraId="50D802C3"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09EEE0C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2C315E3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103,759</w:t>
            </w:r>
          </w:p>
        </w:tc>
        <w:tc>
          <w:tcPr>
            <w:tcW w:w="1726" w:type="dxa"/>
            <w:tcBorders>
              <w:top w:val="nil"/>
              <w:left w:val="nil"/>
              <w:bottom w:val="nil"/>
              <w:right w:val="nil"/>
            </w:tcBorders>
            <w:shd w:val="clear" w:color="auto" w:fill="auto"/>
            <w:noWrap/>
            <w:vAlign w:val="bottom"/>
            <w:hideMark/>
          </w:tcPr>
          <w:p w14:paraId="7CF8922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66,061</w:t>
            </w:r>
          </w:p>
        </w:tc>
        <w:tc>
          <w:tcPr>
            <w:tcW w:w="1700" w:type="dxa"/>
            <w:tcBorders>
              <w:top w:val="nil"/>
              <w:left w:val="nil"/>
              <w:bottom w:val="nil"/>
              <w:right w:val="nil"/>
            </w:tcBorders>
            <w:shd w:val="clear" w:color="auto" w:fill="auto"/>
            <w:noWrap/>
            <w:vAlign w:val="bottom"/>
            <w:hideMark/>
          </w:tcPr>
          <w:p w14:paraId="670D215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169,82</w:t>
            </w:r>
          </w:p>
        </w:tc>
      </w:tr>
      <w:tr w:rsidR="005F0801" w:rsidRPr="005F0801" w14:paraId="1FA3BCE3" w14:textId="77777777" w:rsidTr="005F0801">
        <w:trPr>
          <w:trHeight w:val="320"/>
        </w:trPr>
        <w:tc>
          <w:tcPr>
            <w:tcW w:w="1465" w:type="dxa"/>
            <w:tcBorders>
              <w:top w:val="nil"/>
              <w:left w:val="nil"/>
              <w:bottom w:val="nil"/>
              <w:right w:val="nil"/>
            </w:tcBorders>
            <w:shd w:val="clear" w:color="auto" w:fill="auto"/>
            <w:noWrap/>
            <w:vAlign w:val="bottom"/>
            <w:hideMark/>
          </w:tcPr>
          <w:p w14:paraId="05114505"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02918EC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Physical therapy </w:t>
            </w:r>
          </w:p>
        </w:tc>
        <w:tc>
          <w:tcPr>
            <w:tcW w:w="1689" w:type="dxa"/>
            <w:tcBorders>
              <w:top w:val="nil"/>
              <w:left w:val="nil"/>
              <w:bottom w:val="nil"/>
              <w:right w:val="nil"/>
            </w:tcBorders>
            <w:shd w:val="clear" w:color="auto" w:fill="auto"/>
            <w:noWrap/>
            <w:vAlign w:val="bottom"/>
            <w:hideMark/>
          </w:tcPr>
          <w:p w14:paraId="251F70D0"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4237B375"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6DEC5C74"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391B50AA" w14:textId="77777777" w:rsidTr="005F0801">
        <w:trPr>
          <w:trHeight w:val="320"/>
        </w:trPr>
        <w:tc>
          <w:tcPr>
            <w:tcW w:w="1465" w:type="dxa"/>
            <w:tcBorders>
              <w:top w:val="nil"/>
              <w:left w:val="nil"/>
              <w:bottom w:val="nil"/>
              <w:right w:val="nil"/>
            </w:tcBorders>
            <w:shd w:val="clear" w:color="auto" w:fill="auto"/>
            <w:noWrap/>
            <w:vAlign w:val="bottom"/>
            <w:hideMark/>
          </w:tcPr>
          <w:p w14:paraId="679215EC"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6A5FE72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7C34D7D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443</w:t>
            </w:r>
          </w:p>
        </w:tc>
        <w:tc>
          <w:tcPr>
            <w:tcW w:w="1726" w:type="dxa"/>
            <w:tcBorders>
              <w:top w:val="nil"/>
              <w:left w:val="nil"/>
              <w:bottom w:val="nil"/>
              <w:right w:val="nil"/>
            </w:tcBorders>
            <w:shd w:val="clear" w:color="auto" w:fill="auto"/>
            <w:noWrap/>
            <w:vAlign w:val="bottom"/>
            <w:hideMark/>
          </w:tcPr>
          <w:p w14:paraId="1249C7F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630</w:t>
            </w:r>
          </w:p>
        </w:tc>
        <w:tc>
          <w:tcPr>
            <w:tcW w:w="1700" w:type="dxa"/>
            <w:tcBorders>
              <w:top w:val="nil"/>
              <w:left w:val="nil"/>
              <w:bottom w:val="nil"/>
              <w:right w:val="nil"/>
            </w:tcBorders>
            <w:shd w:val="clear" w:color="auto" w:fill="auto"/>
            <w:noWrap/>
            <w:vAlign w:val="bottom"/>
            <w:hideMark/>
          </w:tcPr>
          <w:p w14:paraId="3389660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508</w:t>
            </w:r>
          </w:p>
        </w:tc>
      </w:tr>
      <w:tr w:rsidR="005F0801" w:rsidRPr="005F0801" w14:paraId="00EB7455" w14:textId="77777777" w:rsidTr="005F0801">
        <w:trPr>
          <w:trHeight w:val="320"/>
        </w:trPr>
        <w:tc>
          <w:tcPr>
            <w:tcW w:w="1465" w:type="dxa"/>
            <w:tcBorders>
              <w:top w:val="nil"/>
              <w:left w:val="nil"/>
              <w:bottom w:val="nil"/>
              <w:right w:val="nil"/>
            </w:tcBorders>
            <w:shd w:val="clear" w:color="auto" w:fill="auto"/>
            <w:noWrap/>
            <w:vAlign w:val="bottom"/>
            <w:hideMark/>
          </w:tcPr>
          <w:p w14:paraId="67F25FD9"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5853FCB8"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2913067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472,537</w:t>
            </w:r>
          </w:p>
        </w:tc>
        <w:tc>
          <w:tcPr>
            <w:tcW w:w="1726" w:type="dxa"/>
            <w:tcBorders>
              <w:top w:val="nil"/>
              <w:left w:val="nil"/>
              <w:bottom w:val="nil"/>
              <w:right w:val="nil"/>
            </w:tcBorders>
            <w:shd w:val="clear" w:color="auto" w:fill="auto"/>
            <w:noWrap/>
            <w:vAlign w:val="bottom"/>
            <w:hideMark/>
          </w:tcPr>
          <w:p w14:paraId="59EC0B7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358,667</w:t>
            </w:r>
          </w:p>
        </w:tc>
        <w:tc>
          <w:tcPr>
            <w:tcW w:w="1700" w:type="dxa"/>
            <w:tcBorders>
              <w:top w:val="nil"/>
              <w:left w:val="nil"/>
              <w:bottom w:val="nil"/>
              <w:right w:val="nil"/>
            </w:tcBorders>
            <w:shd w:val="clear" w:color="auto" w:fill="auto"/>
            <w:noWrap/>
            <w:vAlign w:val="bottom"/>
            <w:hideMark/>
          </w:tcPr>
          <w:p w14:paraId="4F801D28"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831,204</w:t>
            </w:r>
          </w:p>
        </w:tc>
      </w:tr>
      <w:tr w:rsidR="005F0801" w:rsidRPr="005F0801" w14:paraId="6865909F" w14:textId="77777777" w:rsidTr="005F0801">
        <w:trPr>
          <w:trHeight w:val="320"/>
        </w:trPr>
        <w:tc>
          <w:tcPr>
            <w:tcW w:w="1465" w:type="dxa"/>
            <w:tcBorders>
              <w:top w:val="nil"/>
              <w:left w:val="nil"/>
              <w:bottom w:val="nil"/>
              <w:right w:val="nil"/>
            </w:tcBorders>
            <w:shd w:val="clear" w:color="auto" w:fill="auto"/>
            <w:noWrap/>
            <w:vAlign w:val="bottom"/>
            <w:hideMark/>
          </w:tcPr>
          <w:p w14:paraId="63DA8A76"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51FEC9CD"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Subtotal direct costs </w:t>
            </w:r>
          </w:p>
        </w:tc>
        <w:tc>
          <w:tcPr>
            <w:tcW w:w="1689" w:type="dxa"/>
            <w:tcBorders>
              <w:top w:val="nil"/>
              <w:left w:val="nil"/>
              <w:bottom w:val="nil"/>
              <w:right w:val="nil"/>
            </w:tcBorders>
            <w:shd w:val="clear" w:color="auto" w:fill="auto"/>
            <w:noWrap/>
            <w:vAlign w:val="bottom"/>
            <w:hideMark/>
          </w:tcPr>
          <w:p w14:paraId="3690A938"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66B8AAD3"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557E468E"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73339C82" w14:textId="77777777" w:rsidTr="005F0801">
        <w:trPr>
          <w:trHeight w:val="320"/>
        </w:trPr>
        <w:tc>
          <w:tcPr>
            <w:tcW w:w="1465" w:type="dxa"/>
            <w:tcBorders>
              <w:top w:val="nil"/>
              <w:left w:val="nil"/>
              <w:bottom w:val="nil"/>
              <w:right w:val="nil"/>
            </w:tcBorders>
            <w:shd w:val="clear" w:color="auto" w:fill="auto"/>
            <w:noWrap/>
            <w:vAlign w:val="bottom"/>
            <w:hideMark/>
          </w:tcPr>
          <w:p w14:paraId="1B6A1834"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502F40B5"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3FD233F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7,073</w:t>
            </w:r>
          </w:p>
        </w:tc>
        <w:tc>
          <w:tcPr>
            <w:tcW w:w="1726" w:type="dxa"/>
            <w:tcBorders>
              <w:top w:val="nil"/>
              <w:left w:val="nil"/>
              <w:bottom w:val="nil"/>
              <w:right w:val="nil"/>
            </w:tcBorders>
            <w:shd w:val="clear" w:color="auto" w:fill="auto"/>
            <w:noWrap/>
            <w:vAlign w:val="bottom"/>
            <w:hideMark/>
          </w:tcPr>
          <w:p w14:paraId="7E20B796"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10,687</w:t>
            </w:r>
          </w:p>
        </w:tc>
        <w:tc>
          <w:tcPr>
            <w:tcW w:w="1700" w:type="dxa"/>
            <w:tcBorders>
              <w:top w:val="nil"/>
              <w:left w:val="nil"/>
              <w:bottom w:val="nil"/>
              <w:right w:val="nil"/>
            </w:tcBorders>
            <w:shd w:val="clear" w:color="auto" w:fill="auto"/>
            <w:noWrap/>
            <w:vAlign w:val="bottom"/>
            <w:hideMark/>
          </w:tcPr>
          <w:p w14:paraId="482FF76B"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8,332</w:t>
            </w:r>
          </w:p>
        </w:tc>
      </w:tr>
      <w:tr w:rsidR="005F0801" w:rsidRPr="005F0801" w14:paraId="2F84FB49" w14:textId="77777777" w:rsidTr="005F0801">
        <w:trPr>
          <w:trHeight w:val="320"/>
        </w:trPr>
        <w:tc>
          <w:tcPr>
            <w:tcW w:w="1465" w:type="dxa"/>
            <w:tcBorders>
              <w:top w:val="nil"/>
              <w:left w:val="nil"/>
              <w:bottom w:val="nil"/>
              <w:right w:val="nil"/>
            </w:tcBorders>
            <w:shd w:val="clear" w:color="auto" w:fill="auto"/>
            <w:noWrap/>
            <w:vAlign w:val="bottom"/>
            <w:hideMark/>
          </w:tcPr>
          <w:p w14:paraId="1E0822DC"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392E20AC"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39A83CA7"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7,536,511</w:t>
            </w:r>
          </w:p>
        </w:tc>
        <w:tc>
          <w:tcPr>
            <w:tcW w:w="1726" w:type="dxa"/>
            <w:tcBorders>
              <w:top w:val="nil"/>
              <w:left w:val="nil"/>
              <w:bottom w:val="nil"/>
              <w:right w:val="nil"/>
            </w:tcBorders>
            <w:shd w:val="clear" w:color="auto" w:fill="auto"/>
            <w:noWrap/>
            <w:vAlign w:val="bottom"/>
            <w:hideMark/>
          </w:tcPr>
          <w:p w14:paraId="062BA82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6,085,495</w:t>
            </w:r>
          </w:p>
        </w:tc>
        <w:tc>
          <w:tcPr>
            <w:tcW w:w="1700" w:type="dxa"/>
            <w:tcBorders>
              <w:top w:val="nil"/>
              <w:left w:val="nil"/>
              <w:bottom w:val="nil"/>
              <w:right w:val="nil"/>
            </w:tcBorders>
            <w:shd w:val="clear" w:color="auto" w:fill="auto"/>
            <w:noWrap/>
            <w:vAlign w:val="bottom"/>
            <w:hideMark/>
          </w:tcPr>
          <w:p w14:paraId="53DF1066"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13,622,006</w:t>
            </w:r>
          </w:p>
        </w:tc>
      </w:tr>
      <w:tr w:rsidR="005F0801" w:rsidRPr="005F0801" w14:paraId="5B35F8E9" w14:textId="77777777" w:rsidTr="005F0801">
        <w:trPr>
          <w:trHeight w:val="320"/>
        </w:trPr>
        <w:tc>
          <w:tcPr>
            <w:tcW w:w="1465" w:type="dxa"/>
            <w:tcBorders>
              <w:top w:val="nil"/>
              <w:left w:val="nil"/>
              <w:bottom w:val="nil"/>
              <w:right w:val="nil"/>
            </w:tcBorders>
            <w:shd w:val="clear" w:color="auto" w:fill="auto"/>
            <w:noWrap/>
            <w:vAlign w:val="bottom"/>
            <w:hideMark/>
          </w:tcPr>
          <w:p w14:paraId="1BA8FE62"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Indirect costs </w:t>
            </w:r>
          </w:p>
        </w:tc>
        <w:tc>
          <w:tcPr>
            <w:tcW w:w="2980" w:type="dxa"/>
            <w:tcBorders>
              <w:top w:val="nil"/>
              <w:left w:val="nil"/>
              <w:bottom w:val="nil"/>
              <w:right w:val="nil"/>
            </w:tcBorders>
            <w:shd w:val="clear" w:color="auto" w:fill="auto"/>
            <w:noWrap/>
            <w:vAlign w:val="bottom"/>
            <w:hideMark/>
          </w:tcPr>
          <w:p w14:paraId="3D33A76E"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Productivity loss </w:t>
            </w:r>
          </w:p>
        </w:tc>
        <w:tc>
          <w:tcPr>
            <w:tcW w:w="1689" w:type="dxa"/>
            <w:tcBorders>
              <w:top w:val="nil"/>
              <w:left w:val="nil"/>
              <w:bottom w:val="nil"/>
              <w:right w:val="nil"/>
            </w:tcBorders>
            <w:shd w:val="clear" w:color="auto" w:fill="auto"/>
            <w:noWrap/>
            <w:vAlign w:val="bottom"/>
            <w:hideMark/>
          </w:tcPr>
          <w:p w14:paraId="01AAF8C9"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1716F7FC"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67344488"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6BAA6952" w14:textId="77777777" w:rsidTr="005F0801">
        <w:trPr>
          <w:trHeight w:val="320"/>
        </w:trPr>
        <w:tc>
          <w:tcPr>
            <w:tcW w:w="1465" w:type="dxa"/>
            <w:tcBorders>
              <w:top w:val="nil"/>
              <w:left w:val="nil"/>
              <w:bottom w:val="nil"/>
              <w:right w:val="nil"/>
            </w:tcBorders>
            <w:shd w:val="clear" w:color="auto" w:fill="auto"/>
            <w:noWrap/>
            <w:vAlign w:val="bottom"/>
            <w:hideMark/>
          </w:tcPr>
          <w:p w14:paraId="409AE4E0"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114B443D"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0F8589FE"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16,523</w:t>
            </w:r>
          </w:p>
        </w:tc>
        <w:tc>
          <w:tcPr>
            <w:tcW w:w="1726" w:type="dxa"/>
            <w:tcBorders>
              <w:top w:val="nil"/>
              <w:left w:val="nil"/>
              <w:bottom w:val="nil"/>
              <w:right w:val="nil"/>
            </w:tcBorders>
            <w:shd w:val="clear" w:color="auto" w:fill="auto"/>
            <w:noWrap/>
            <w:vAlign w:val="bottom"/>
            <w:hideMark/>
          </w:tcPr>
          <w:p w14:paraId="110B80BC"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9,326</w:t>
            </w:r>
          </w:p>
        </w:tc>
        <w:tc>
          <w:tcPr>
            <w:tcW w:w="1700" w:type="dxa"/>
            <w:tcBorders>
              <w:top w:val="nil"/>
              <w:left w:val="nil"/>
              <w:bottom w:val="nil"/>
              <w:right w:val="nil"/>
            </w:tcBorders>
            <w:shd w:val="clear" w:color="auto" w:fill="auto"/>
            <w:noWrap/>
            <w:vAlign w:val="bottom"/>
            <w:hideMark/>
          </w:tcPr>
          <w:p w14:paraId="01566D4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14,017</w:t>
            </w:r>
          </w:p>
        </w:tc>
      </w:tr>
      <w:tr w:rsidR="005F0801" w:rsidRPr="005F0801" w14:paraId="00FC1F01" w14:textId="77777777" w:rsidTr="005F0801">
        <w:trPr>
          <w:trHeight w:val="320"/>
        </w:trPr>
        <w:tc>
          <w:tcPr>
            <w:tcW w:w="1465" w:type="dxa"/>
            <w:tcBorders>
              <w:top w:val="nil"/>
              <w:left w:val="nil"/>
              <w:bottom w:val="nil"/>
              <w:right w:val="nil"/>
            </w:tcBorders>
            <w:shd w:val="clear" w:color="auto" w:fill="auto"/>
            <w:noWrap/>
            <w:vAlign w:val="bottom"/>
            <w:hideMark/>
          </w:tcPr>
          <w:p w14:paraId="039761A9"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618A3A9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nil"/>
              <w:right w:val="nil"/>
            </w:tcBorders>
            <w:shd w:val="clear" w:color="auto" w:fill="auto"/>
            <w:noWrap/>
            <w:vAlign w:val="bottom"/>
            <w:hideMark/>
          </w:tcPr>
          <w:p w14:paraId="0EF623B9"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17,605,893</w:t>
            </w:r>
          </w:p>
        </w:tc>
        <w:tc>
          <w:tcPr>
            <w:tcW w:w="1726" w:type="dxa"/>
            <w:tcBorders>
              <w:top w:val="nil"/>
              <w:left w:val="nil"/>
              <w:bottom w:val="nil"/>
              <w:right w:val="nil"/>
            </w:tcBorders>
            <w:shd w:val="clear" w:color="auto" w:fill="auto"/>
            <w:noWrap/>
            <w:vAlign w:val="bottom"/>
            <w:hideMark/>
          </w:tcPr>
          <w:p w14:paraId="13C52F86"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5,310,662</w:t>
            </w:r>
          </w:p>
        </w:tc>
        <w:tc>
          <w:tcPr>
            <w:tcW w:w="1700" w:type="dxa"/>
            <w:tcBorders>
              <w:top w:val="nil"/>
              <w:left w:val="nil"/>
              <w:bottom w:val="nil"/>
              <w:right w:val="nil"/>
            </w:tcBorders>
            <w:shd w:val="clear" w:color="auto" w:fill="auto"/>
            <w:noWrap/>
            <w:vAlign w:val="bottom"/>
            <w:hideMark/>
          </w:tcPr>
          <w:p w14:paraId="0EBCEDD1"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22,916,555</w:t>
            </w:r>
          </w:p>
        </w:tc>
      </w:tr>
      <w:tr w:rsidR="005F0801" w:rsidRPr="005F0801" w14:paraId="4DEAA090" w14:textId="77777777" w:rsidTr="005F0801">
        <w:trPr>
          <w:trHeight w:val="320"/>
        </w:trPr>
        <w:tc>
          <w:tcPr>
            <w:tcW w:w="1465" w:type="dxa"/>
            <w:tcBorders>
              <w:top w:val="nil"/>
              <w:left w:val="nil"/>
              <w:bottom w:val="nil"/>
              <w:right w:val="nil"/>
            </w:tcBorders>
            <w:shd w:val="clear" w:color="auto" w:fill="auto"/>
            <w:noWrap/>
            <w:vAlign w:val="bottom"/>
            <w:hideMark/>
          </w:tcPr>
          <w:p w14:paraId="633E260E"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Total costs </w:t>
            </w:r>
          </w:p>
        </w:tc>
        <w:tc>
          <w:tcPr>
            <w:tcW w:w="2980" w:type="dxa"/>
            <w:tcBorders>
              <w:top w:val="nil"/>
              <w:left w:val="nil"/>
              <w:bottom w:val="nil"/>
              <w:right w:val="nil"/>
            </w:tcBorders>
            <w:shd w:val="clear" w:color="auto" w:fill="auto"/>
            <w:noWrap/>
            <w:vAlign w:val="bottom"/>
            <w:hideMark/>
          </w:tcPr>
          <w:p w14:paraId="6246C5DF"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Total costs </w:t>
            </w:r>
          </w:p>
        </w:tc>
        <w:tc>
          <w:tcPr>
            <w:tcW w:w="1689" w:type="dxa"/>
            <w:tcBorders>
              <w:top w:val="nil"/>
              <w:left w:val="nil"/>
              <w:bottom w:val="nil"/>
              <w:right w:val="nil"/>
            </w:tcBorders>
            <w:shd w:val="clear" w:color="auto" w:fill="auto"/>
            <w:noWrap/>
            <w:vAlign w:val="bottom"/>
            <w:hideMark/>
          </w:tcPr>
          <w:p w14:paraId="5021D8B3" w14:textId="77777777" w:rsidR="005F0801" w:rsidRPr="005F0801" w:rsidRDefault="005F0801" w:rsidP="005F0801">
            <w:pPr>
              <w:rPr>
                <w:rFonts w:ascii="Calibri" w:eastAsia="Times New Roman" w:hAnsi="Calibri" w:cs="Times New Roman"/>
                <w:color w:val="000000"/>
                <w:lang w:eastAsia="nl-NL"/>
              </w:rPr>
            </w:pPr>
          </w:p>
        </w:tc>
        <w:tc>
          <w:tcPr>
            <w:tcW w:w="1726" w:type="dxa"/>
            <w:tcBorders>
              <w:top w:val="nil"/>
              <w:left w:val="nil"/>
              <w:bottom w:val="nil"/>
              <w:right w:val="nil"/>
            </w:tcBorders>
            <w:shd w:val="clear" w:color="auto" w:fill="auto"/>
            <w:noWrap/>
            <w:vAlign w:val="bottom"/>
            <w:hideMark/>
          </w:tcPr>
          <w:p w14:paraId="3D8318F4"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69611EE2" w14:textId="77777777" w:rsidR="005F0801" w:rsidRPr="005F0801" w:rsidRDefault="005F0801" w:rsidP="005F0801">
            <w:pPr>
              <w:rPr>
                <w:rFonts w:ascii="Times New Roman" w:eastAsia="Times New Roman" w:hAnsi="Times New Roman" w:cs="Times New Roman"/>
                <w:sz w:val="20"/>
                <w:szCs w:val="20"/>
                <w:lang w:eastAsia="nl-NL"/>
              </w:rPr>
            </w:pPr>
          </w:p>
        </w:tc>
      </w:tr>
      <w:tr w:rsidR="005F0801" w:rsidRPr="005F0801" w14:paraId="561B8A30" w14:textId="77777777" w:rsidTr="005F0801">
        <w:trPr>
          <w:trHeight w:val="320"/>
        </w:trPr>
        <w:tc>
          <w:tcPr>
            <w:tcW w:w="1465" w:type="dxa"/>
            <w:tcBorders>
              <w:top w:val="nil"/>
              <w:left w:val="nil"/>
              <w:bottom w:val="nil"/>
              <w:right w:val="nil"/>
            </w:tcBorders>
            <w:shd w:val="clear" w:color="auto" w:fill="auto"/>
            <w:noWrap/>
            <w:vAlign w:val="bottom"/>
            <w:hideMark/>
          </w:tcPr>
          <w:p w14:paraId="3D1E93B2" w14:textId="77777777" w:rsidR="005F0801" w:rsidRPr="005F0801" w:rsidRDefault="005F0801" w:rsidP="005F0801">
            <w:pPr>
              <w:rPr>
                <w:rFonts w:ascii="Times New Roman" w:eastAsia="Times New Roman" w:hAnsi="Times New Roman" w:cs="Times New Roman"/>
                <w:sz w:val="20"/>
                <w:szCs w:val="20"/>
                <w:lang w:eastAsia="nl-NL"/>
              </w:rPr>
            </w:pPr>
          </w:p>
        </w:tc>
        <w:tc>
          <w:tcPr>
            <w:tcW w:w="2980" w:type="dxa"/>
            <w:tcBorders>
              <w:top w:val="nil"/>
              <w:left w:val="nil"/>
              <w:bottom w:val="nil"/>
              <w:right w:val="nil"/>
            </w:tcBorders>
            <w:shd w:val="clear" w:color="auto" w:fill="auto"/>
            <w:noWrap/>
            <w:vAlign w:val="bottom"/>
            <w:hideMark/>
          </w:tcPr>
          <w:p w14:paraId="5914F645"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xml:space="preserve">Cost/case (€) </w:t>
            </w:r>
          </w:p>
        </w:tc>
        <w:tc>
          <w:tcPr>
            <w:tcW w:w="1689" w:type="dxa"/>
            <w:tcBorders>
              <w:top w:val="nil"/>
              <w:left w:val="nil"/>
              <w:bottom w:val="nil"/>
              <w:right w:val="nil"/>
            </w:tcBorders>
            <w:shd w:val="clear" w:color="auto" w:fill="auto"/>
            <w:noWrap/>
            <w:vAlign w:val="bottom"/>
            <w:hideMark/>
          </w:tcPr>
          <w:p w14:paraId="14389068"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23,596</w:t>
            </w:r>
          </w:p>
        </w:tc>
        <w:tc>
          <w:tcPr>
            <w:tcW w:w="1726" w:type="dxa"/>
            <w:tcBorders>
              <w:top w:val="nil"/>
              <w:left w:val="nil"/>
              <w:bottom w:val="nil"/>
              <w:right w:val="nil"/>
            </w:tcBorders>
            <w:shd w:val="clear" w:color="auto" w:fill="auto"/>
            <w:noWrap/>
            <w:vAlign w:val="bottom"/>
            <w:hideMark/>
          </w:tcPr>
          <w:p w14:paraId="5908A95E"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20,013</w:t>
            </w:r>
          </w:p>
        </w:tc>
        <w:tc>
          <w:tcPr>
            <w:tcW w:w="1700" w:type="dxa"/>
            <w:tcBorders>
              <w:top w:val="nil"/>
              <w:left w:val="nil"/>
              <w:bottom w:val="nil"/>
              <w:right w:val="nil"/>
            </w:tcBorders>
            <w:shd w:val="clear" w:color="auto" w:fill="auto"/>
            <w:noWrap/>
            <w:vAlign w:val="bottom"/>
            <w:hideMark/>
          </w:tcPr>
          <w:p w14:paraId="3C564ED8"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22,348</w:t>
            </w:r>
          </w:p>
        </w:tc>
      </w:tr>
      <w:tr w:rsidR="005F0801" w:rsidRPr="005F0801" w14:paraId="705275F1" w14:textId="77777777" w:rsidTr="005F0801">
        <w:trPr>
          <w:trHeight w:val="320"/>
        </w:trPr>
        <w:tc>
          <w:tcPr>
            <w:tcW w:w="1465" w:type="dxa"/>
            <w:tcBorders>
              <w:top w:val="nil"/>
              <w:left w:val="nil"/>
              <w:bottom w:val="single" w:sz="4" w:space="0" w:color="auto"/>
              <w:right w:val="nil"/>
            </w:tcBorders>
            <w:shd w:val="clear" w:color="auto" w:fill="auto"/>
            <w:noWrap/>
            <w:vAlign w:val="bottom"/>
            <w:hideMark/>
          </w:tcPr>
          <w:p w14:paraId="7991257B"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 </w:t>
            </w:r>
          </w:p>
        </w:tc>
        <w:tc>
          <w:tcPr>
            <w:tcW w:w="2980" w:type="dxa"/>
            <w:tcBorders>
              <w:top w:val="nil"/>
              <w:left w:val="nil"/>
              <w:bottom w:val="single" w:sz="4" w:space="0" w:color="auto"/>
              <w:right w:val="nil"/>
            </w:tcBorders>
            <w:shd w:val="clear" w:color="auto" w:fill="auto"/>
            <w:noWrap/>
            <w:vAlign w:val="bottom"/>
            <w:hideMark/>
          </w:tcPr>
          <w:p w14:paraId="5057DBEA"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Total cost (€)</w:t>
            </w:r>
          </w:p>
        </w:tc>
        <w:tc>
          <w:tcPr>
            <w:tcW w:w="1689" w:type="dxa"/>
            <w:tcBorders>
              <w:top w:val="nil"/>
              <w:left w:val="nil"/>
              <w:bottom w:val="single" w:sz="4" w:space="0" w:color="auto"/>
              <w:right w:val="nil"/>
            </w:tcBorders>
            <w:shd w:val="clear" w:color="auto" w:fill="auto"/>
            <w:noWrap/>
            <w:vAlign w:val="bottom"/>
            <w:hideMark/>
          </w:tcPr>
          <w:p w14:paraId="559C8024"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25,142,404</w:t>
            </w:r>
          </w:p>
        </w:tc>
        <w:tc>
          <w:tcPr>
            <w:tcW w:w="1726" w:type="dxa"/>
            <w:tcBorders>
              <w:top w:val="nil"/>
              <w:left w:val="nil"/>
              <w:bottom w:val="single" w:sz="4" w:space="0" w:color="auto"/>
              <w:right w:val="nil"/>
            </w:tcBorders>
            <w:shd w:val="clear" w:color="auto" w:fill="auto"/>
            <w:noWrap/>
            <w:vAlign w:val="bottom"/>
            <w:hideMark/>
          </w:tcPr>
          <w:p w14:paraId="6FECC0A3"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11,396,157</w:t>
            </w:r>
          </w:p>
        </w:tc>
        <w:tc>
          <w:tcPr>
            <w:tcW w:w="1700" w:type="dxa"/>
            <w:tcBorders>
              <w:top w:val="nil"/>
              <w:left w:val="nil"/>
              <w:bottom w:val="single" w:sz="4" w:space="0" w:color="auto"/>
              <w:right w:val="nil"/>
            </w:tcBorders>
            <w:shd w:val="clear" w:color="auto" w:fill="auto"/>
            <w:noWrap/>
            <w:vAlign w:val="bottom"/>
            <w:hideMark/>
          </w:tcPr>
          <w:p w14:paraId="68A72C11" w14:textId="77777777" w:rsidR="005F0801" w:rsidRPr="005F0801" w:rsidRDefault="005F0801" w:rsidP="005F0801">
            <w:pPr>
              <w:rPr>
                <w:rFonts w:ascii="Calibri" w:eastAsia="Times New Roman" w:hAnsi="Calibri" w:cs="Times New Roman"/>
                <w:color w:val="000000"/>
                <w:lang w:eastAsia="nl-NL"/>
              </w:rPr>
            </w:pPr>
            <w:r w:rsidRPr="005F0801">
              <w:rPr>
                <w:rFonts w:ascii="Calibri" w:eastAsia="Times New Roman" w:hAnsi="Calibri" w:cs="Times New Roman"/>
                <w:color w:val="000000"/>
                <w:lang w:eastAsia="nl-NL"/>
              </w:rPr>
              <w:t>36,538,561</w:t>
            </w:r>
          </w:p>
        </w:tc>
      </w:tr>
      <w:tr w:rsidR="005F0801" w:rsidRPr="005F0801" w14:paraId="132583BA" w14:textId="77777777" w:rsidTr="005F0801">
        <w:trPr>
          <w:trHeight w:val="320"/>
        </w:trPr>
        <w:tc>
          <w:tcPr>
            <w:tcW w:w="1465" w:type="dxa"/>
            <w:tcBorders>
              <w:top w:val="nil"/>
              <w:left w:val="nil"/>
              <w:bottom w:val="nil"/>
              <w:right w:val="nil"/>
            </w:tcBorders>
            <w:shd w:val="clear" w:color="auto" w:fill="auto"/>
            <w:noWrap/>
            <w:vAlign w:val="bottom"/>
            <w:hideMark/>
          </w:tcPr>
          <w:p w14:paraId="2683A2BA" w14:textId="77777777" w:rsidR="005F0801" w:rsidRPr="005F0801" w:rsidRDefault="005F0801" w:rsidP="005F0801">
            <w:pPr>
              <w:rPr>
                <w:rFonts w:ascii="Calibri" w:eastAsia="Times New Roman" w:hAnsi="Calibri" w:cs="Times New Roman"/>
                <w:color w:val="000000"/>
                <w:lang w:eastAsia="nl-NL"/>
              </w:rPr>
            </w:pPr>
          </w:p>
        </w:tc>
        <w:tc>
          <w:tcPr>
            <w:tcW w:w="2980" w:type="dxa"/>
            <w:tcBorders>
              <w:top w:val="nil"/>
              <w:left w:val="nil"/>
              <w:bottom w:val="nil"/>
              <w:right w:val="nil"/>
            </w:tcBorders>
            <w:shd w:val="clear" w:color="auto" w:fill="auto"/>
            <w:noWrap/>
            <w:vAlign w:val="bottom"/>
            <w:hideMark/>
          </w:tcPr>
          <w:p w14:paraId="23067CEF" w14:textId="77777777" w:rsidR="005F0801" w:rsidRPr="005F0801" w:rsidRDefault="005F0801" w:rsidP="005F0801">
            <w:pPr>
              <w:rPr>
                <w:rFonts w:ascii="Times New Roman" w:eastAsia="Times New Roman" w:hAnsi="Times New Roman" w:cs="Times New Roman"/>
                <w:sz w:val="20"/>
                <w:szCs w:val="20"/>
                <w:lang w:eastAsia="nl-NL"/>
              </w:rPr>
            </w:pPr>
          </w:p>
        </w:tc>
        <w:tc>
          <w:tcPr>
            <w:tcW w:w="1689" w:type="dxa"/>
            <w:tcBorders>
              <w:top w:val="nil"/>
              <w:left w:val="nil"/>
              <w:bottom w:val="nil"/>
              <w:right w:val="nil"/>
            </w:tcBorders>
            <w:shd w:val="clear" w:color="auto" w:fill="auto"/>
            <w:noWrap/>
            <w:vAlign w:val="bottom"/>
            <w:hideMark/>
          </w:tcPr>
          <w:p w14:paraId="4AF39B9D" w14:textId="77777777" w:rsidR="005F0801" w:rsidRPr="005F0801" w:rsidRDefault="005F0801" w:rsidP="005F0801">
            <w:pPr>
              <w:rPr>
                <w:rFonts w:ascii="Times New Roman" w:eastAsia="Times New Roman" w:hAnsi="Times New Roman" w:cs="Times New Roman"/>
                <w:sz w:val="20"/>
                <w:szCs w:val="20"/>
                <w:lang w:eastAsia="nl-NL"/>
              </w:rPr>
            </w:pPr>
          </w:p>
        </w:tc>
        <w:tc>
          <w:tcPr>
            <w:tcW w:w="1726" w:type="dxa"/>
            <w:tcBorders>
              <w:top w:val="nil"/>
              <w:left w:val="nil"/>
              <w:bottom w:val="nil"/>
              <w:right w:val="nil"/>
            </w:tcBorders>
            <w:shd w:val="clear" w:color="auto" w:fill="auto"/>
            <w:noWrap/>
            <w:vAlign w:val="bottom"/>
            <w:hideMark/>
          </w:tcPr>
          <w:p w14:paraId="7EA5B81D" w14:textId="77777777" w:rsidR="005F0801" w:rsidRPr="005F0801" w:rsidRDefault="005F0801" w:rsidP="005F0801">
            <w:pPr>
              <w:rPr>
                <w:rFonts w:ascii="Times New Roman" w:eastAsia="Times New Roman" w:hAnsi="Times New Roman" w:cs="Times New Roman"/>
                <w:sz w:val="20"/>
                <w:szCs w:val="20"/>
                <w:lang w:eastAsia="nl-NL"/>
              </w:rPr>
            </w:pPr>
          </w:p>
        </w:tc>
        <w:tc>
          <w:tcPr>
            <w:tcW w:w="1700" w:type="dxa"/>
            <w:tcBorders>
              <w:top w:val="nil"/>
              <w:left w:val="nil"/>
              <w:bottom w:val="nil"/>
              <w:right w:val="nil"/>
            </w:tcBorders>
            <w:shd w:val="clear" w:color="auto" w:fill="auto"/>
            <w:noWrap/>
            <w:vAlign w:val="bottom"/>
            <w:hideMark/>
          </w:tcPr>
          <w:p w14:paraId="369527D2" w14:textId="77777777" w:rsidR="005F0801" w:rsidRPr="005F0801" w:rsidRDefault="005F0801" w:rsidP="005F0801">
            <w:pPr>
              <w:rPr>
                <w:rFonts w:ascii="Times New Roman" w:eastAsia="Times New Roman" w:hAnsi="Times New Roman" w:cs="Times New Roman"/>
                <w:sz w:val="20"/>
                <w:szCs w:val="20"/>
                <w:lang w:eastAsia="nl-NL"/>
              </w:rPr>
            </w:pPr>
          </w:p>
        </w:tc>
      </w:tr>
    </w:tbl>
    <w:p w14:paraId="055215B3" w14:textId="2FD51C13" w:rsidR="005F0801" w:rsidRDefault="005F0801">
      <w:r>
        <w:br w:type="page"/>
      </w:r>
    </w:p>
    <w:p w14:paraId="4025DB9A" w14:textId="77777777" w:rsidR="005F0801" w:rsidRPr="002B212C" w:rsidRDefault="005F0801" w:rsidP="005F0801">
      <w:pPr>
        <w:spacing w:line="480" w:lineRule="auto"/>
        <w:contextualSpacing/>
        <w:rPr>
          <w:lang w:val="en-US"/>
        </w:rPr>
      </w:pPr>
      <w:r w:rsidRPr="002B212C">
        <w:rPr>
          <w:b/>
          <w:lang w:val="en-US"/>
        </w:rPr>
        <w:lastRenderedPageBreak/>
        <w:t>Figure 1. Age and gender related hospital length of stay due to a tibia shaft fracture</w:t>
      </w:r>
    </w:p>
    <w:p w14:paraId="0766681C" w14:textId="77777777" w:rsidR="005F0801" w:rsidRPr="002B212C" w:rsidRDefault="005F0801" w:rsidP="005F0801">
      <w:pPr>
        <w:spacing w:line="480" w:lineRule="auto"/>
        <w:contextualSpacing/>
        <w:rPr>
          <w:lang w:val="en-US"/>
        </w:rPr>
      </w:pPr>
      <w:r w:rsidRPr="002B212C">
        <w:rPr>
          <w:lang w:val="en-US"/>
        </w:rPr>
        <w:t xml:space="preserve">Hospital length of stay increased with age for both genders equally. </w:t>
      </w:r>
    </w:p>
    <w:p w14:paraId="4AB795FD" w14:textId="644F844F" w:rsidR="005F0801" w:rsidRPr="002B212C" w:rsidRDefault="005F0801">
      <w:r w:rsidRPr="002B212C">
        <w:rPr>
          <w:noProof/>
          <w:lang w:val="en-US"/>
        </w:rPr>
        <w:drawing>
          <wp:inline distT="0" distB="0" distL="0" distR="0" wp14:anchorId="5993A79C" wp14:editId="61399D00">
            <wp:extent cx="5760720" cy="5239385"/>
            <wp:effectExtent l="0" t="0" r="508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239385"/>
                    </a:xfrm>
                    <a:prstGeom prst="rect">
                      <a:avLst/>
                    </a:prstGeom>
                  </pic:spPr>
                </pic:pic>
              </a:graphicData>
            </a:graphic>
          </wp:inline>
        </w:drawing>
      </w:r>
    </w:p>
    <w:p w14:paraId="5CD959BF" w14:textId="6C7ADAB9" w:rsidR="005F0801" w:rsidRPr="002B212C" w:rsidRDefault="005F0801">
      <w:r w:rsidRPr="002B212C">
        <w:br w:type="page"/>
      </w:r>
    </w:p>
    <w:p w14:paraId="440F3BA3" w14:textId="77777777" w:rsidR="005F0801" w:rsidRPr="002B212C" w:rsidRDefault="005F0801" w:rsidP="005F0801">
      <w:pPr>
        <w:spacing w:line="480" w:lineRule="auto"/>
        <w:contextualSpacing/>
        <w:rPr>
          <w:lang w:val="en-US"/>
        </w:rPr>
      </w:pPr>
      <w:r w:rsidRPr="002B212C">
        <w:rPr>
          <w:b/>
          <w:lang w:val="en-GB"/>
        </w:rPr>
        <w:lastRenderedPageBreak/>
        <w:t xml:space="preserve">Figure 2. </w:t>
      </w:r>
      <w:r w:rsidRPr="002B212C">
        <w:rPr>
          <w:b/>
          <w:lang w:val="en-US"/>
        </w:rPr>
        <w:t>Age-related cost per case (A, B) and total costs (C, D) due to tibia shaft fractures in males (A, C) and females (B, D)</w:t>
      </w:r>
    </w:p>
    <w:p w14:paraId="1B86CF18" w14:textId="573FDFF2" w:rsidR="005F0801" w:rsidRPr="002B212C" w:rsidRDefault="005F0801" w:rsidP="005F0801">
      <w:pPr>
        <w:spacing w:line="480" w:lineRule="auto"/>
        <w:contextualSpacing/>
        <w:rPr>
          <w:lang w:val="en-US"/>
        </w:rPr>
      </w:pPr>
      <w:r w:rsidRPr="002B212C">
        <w:rPr>
          <w:noProof/>
          <w:lang w:val="en-US"/>
        </w:rPr>
        <w:drawing>
          <wp:inline distT="0" distB="0" distL="0" distR="0" wp14:anchorId="30EDBBB2" wp14:editId="051F0ADF">
            <wp:extent cx="5760720" cy="5478145"/>
            <wp:effectExtent l="0" t="0" r="508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5478145"/>
                    </a:xfrm>
                    <a:prstGeom prst="rect">
                      <a:avLst/>
                    </a:prstGeom>
                  </pic:spPr>
                </pic:pic>
              </a:graphicData>
            </a:graphic>
          </wp:inline>
        </w:drawing>
      </w:r>
      <w:r w:rsidRPr="002B212C">
        <w:rPr>
          <w:lang w:val="en-US"/>
        </w:rPr>
        <w:t>A: Cost per case in men increased with age, which was mainly attributable to the rise in costs for revalidation and nursing care. Hospital related costs predominated in younger ages.</w:t>
      </w:r>
    </w:p>
    <w:p w14:paraId="1DC37C5A" w14:textId="77777777" w:rsidR="005F0801" w:rsidRPr="002B212C" w:rsidRDefault="005F0801" w:rsidP="005F0801">
      <w:pPr>
        <w:spacing w:line="480" w:lineRule="auto"/>
        <w:contextualSpacing/>
        <w:rPr>
          <w:lang w:val="en-US"/>
        </w:rPr>
      </w:pPr>
      <w:r w:rsidRPr="002B212C">
        <w:rPr>
          <w:lang w:val="en-US"/>
        </w:rPr>
        <w:lastRenderedPageBreak/>
        <w:t>B: Cost per case in women also increased with age. From the age of 70 years and older, costs for revalidation and nursing care out were higher than for hospitalization.</w:t>
      </w:r>
    </w:p>
    <w:p w14:paraId="6F8637BF" w14:textId="77777777" w:rsidR="005F0801" w:rsidRPr="002B212C" w:rsidRDefault="005F0801" w:rsidP="005F0801">
      <w:pPr>
        <w:spacing w:line="480" w:lineRule="auto"/>
        <w:contextualSpacing/>
        <w:rPr>
          <w:lang w:val="en-US"/>
        </w:rPr>
      </w:pPr>
      <w:r w:rsidRPr="002B212C">
        <w:rPr>
          <w:lang w:val="en-US"/>
        </w:rPr>
        <w:t>C: Total costs (cost per case*incidence) in men were lowest in the youngest age group (0-9 years). From the age of 10 years and onwards total costs gradually decreased. Hospital related costs were the major component of the overall total costs in men.</w:t>
      </w:r>
    </w:p>
    <w:p w14:paraId="0B159D4A" w14:textId="77777777" w:rsidR="005F0801" w:rsidRPr="002B212C" w:rsidRDefault="005F0801" w:rsidP="005F0801">
      <w:pPr>
        <w:spacing w:line="480" w:lineRule="auto"/>
        <w:contextualSpacing/>
        <w:rPr>
          <w:lang w:val="en-US"/>
        </w:rPr>
      </w:pPr>
      <w:r w:rsidRPr="002B212C">
        <w:rPr>
          <w:lang w:val="en-US"/>
        </w:rPr>
        <w:t xml:space="preserve">D: Total costs (cost per case*incidence) in women were lowest in the youngest age group (0-9 years). Although not as apparent as in men, costs seem to increase with age in women too. </w:t>
      </w:r>
    </w:p>
    <w:p w14:paraId="381E1834" w14:textId="77777777" w:rsidR="005F0801" w:rsidRPr="002B212C" w:rsidRDefault="005F0801" w:rsidP="005F0801">
      <w:pPr>
        <w:spacing w:line="480" w:lineRule="auto"/>
        <w:contextualSpacing/>
        <w:rPr>
          <w:lang w:val="en-US"/>
        </w:rPr>
      </w:pPr>
    </w:p>
    <w:p w14:paraId="51D5E9BD" w14:textId="77777777" w:rsidR="005F0801" w:rsidRPr="002B212C" w:rsidRDefault="005F0801">
      <w:pPr>
        <w:rPr>
          <w:noProof/>
          <w:lang w:val="en-US"/>
        </w:rPr>
      </w:pPr>
      <w:r w:rsidRPr="002B212C">
        <w:rPr>
          <w:noProof/>
          <w:lang w:val="en-US"/>
        </w:rPr>
        <w:br w:type="page"/>
      </w:r>
    </w:p>
    <w:p w14:paraId="1C8736CD" w14:textId="77777777" w:rsidR="005F0801" w:rsidRPr="002B212C" w:rsidRDefault="005F0801" w:rsidP="005F0801">
      <w:pPr>
        <w:spacing w:line="480" w:lineRule="auto"/>
        <w:contextualSpacing/>
        <w:rPr>
          <w:b/>
          <w:lang w:val="en-US"/>
        </w:rPr>
      </w:pPr>
      <w:r w:rsidRPr="002B212C">
        <w:rPr>
          <w:b/>
          <w:lang w:val="en-US"/>
        </w:rPr>
        <w:lastRenderedPageBreak/>
        <w:t>Figure 3. Age-related work absence (A) and associated costs (B) for lost productivity in males and females</w:t>
      </w:r>
    </w:p>
    <w:p w14:paraId="65EB5391" w14:textId="571CDE66" w:rsidR="005F0801" w:rsidRPr="002B212C" w:rsidRDefault="005F0801">
      <w:r w:rsidRPr="002B212C">
        <w:rPr>
          <w:noProof/>
          <w:lang w:val="en-US"/>
        </w:rPr>
        <w:drawing>
          <wp:inline distT="0" distB="0" distL="0" distR="0" wp14:anchorId="4AEBA8CF" wp14:editId="240A5217">
            <wp:extent cx="3200400" cy="6121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6121400"/>
                    </a:xfrm>
                    <a:prstGeom prst="rect">
                      <a:avLst/>
                    </a:prstGeom>
                  </pic:spPr>
                </pic:pic>
              </a:graphicData>
            </a:graphic>
          </wp:inline>
        </w:drawing>
      </w:r>
    </w:p>
    <w:p w14:paraId="1D3CF34F" w14:textId="77777777" w:rsidR="005F0801" w:rsidRPr="002B212C" w:rsidRDefault="005F0801" w:rsidP="005F0801">
      <w:pPr>
        <w:spacing w:line="480" w:lineRule="auto"/>
        <w:rPr>
          <w:lang w:val="en-US"/>
        </w:rPr>
      </w:pPr>
      <w:r w:rsidRPr="002B212C">
        <w:rPr>
          <w:lang w:val="en-US"/>
        </w:rPr>
        <w:t>A: Work absence per case showed no evident correlation with age or gender.</w:t>
      </w:r>
    </w:p>
    <w:p w14:paraId="464EE99A" w14:textId="77777777" w:rsidR="005F0801" w:rsidRPr="00F66A51" w:rsidRDefault="005F0801" w:rsidP="005F0801">
      <w:pPr>
        <w:spacing w:line="480" w:lineRule="auto"/>
        <w:contextualSpacing/>
        <w:rPr>
          <w:lang w:val="en-US"/>
        </w:rPr>
      </w:pPr>
      <w:r w:rsidRPr="002B212C">
        <w:rPr>
          <w:lang w:val="en-US"/>
        </w:rPr>
        <w:t xml:space="preserve">B: Costs per case for associated costs increased in men and women until the age of 40 years. </w:t>
      </w:r>
      <w:r w:rsidRPr="00F66A51">
        <w:rPr>
          <w:lang w:val="en-US"/>
        </w:rPr>
        <w:t>Hereafter costs only increase for men.</w:t>
      </w:r>
    </w:p>
    <w:p w14:paraId="7BA77609" w14:textId="5BC50170" w:rsidR="005F0801" w:rsidRPr="00F66A51" w:rsidRDefault="005F0801">
      <w:pPr>
        <w:rPr>
          <w:lang w:val="en-US"/>
        </w:rPr>
      </w:pPr>
    </w:p>
    <w:p w14:paraId="137B49FF" w14:textId="77777777" w:rsidR="005F0801" w:rsidRPr="002B212C" w:rsidRDefault="005F0801" w:rsidP="005F0801">
      <w:pPr>
        <w:spacing w:line="480" w:lineRule="auto"/>
        <w:contextualSpacing/>
        <w:rPr>
          <w:b/>
          <w:lang w:val="en-US"/>
        </w:rPr>
      </w:pPr>
      <w:r w:rsidRPr="002B212C">
        <w:rPr>
          <w:b/>
          <w:lang w:val="en-US"/>
        </w:rPr>
        <w:t>Figure 4. Age-related direct and indirect costs in males (A) and females (B)</w:t>
      </w:r>
    </w:p>
    <w:p w14:paraId="5195609B" w14:textId="2A309904" w:rsidR="005F0801" w:rsidRPr="002B212C" w:rsidRDefault="005F0801">
      <w:r w:rsidRPr="002B212C">
        <w:rPr>
          <w:noProof/>
          <w:lang w:val="en-US"/>
        </w:rPr>
        <w:drawing>
          <wp:inline distT="0" distB="0" distL="0" distR="0" wp14:anchorId="27F72281" wp14:editId="260B76E6">
            <wp:extent cx="5760720" cy="2654300"/>
            <wp:effectExtent l="0" t="0" r="508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654300"/>
                    </a:xfrm>
                    <a:prstGeom prst="rect">
                      <a:avLst/>
                    </a:prstGeom>
                  </pic:spPr>
                </pic:pic>
              </a:graphicData>
            </a:graphic>
          </wp:inline>
        </w:drawing>
      </w:r>
    </w:p>
    <w:p w14:paraId="72E6B51A" w14:textId="3442DC6A" w:rsidR="005F0801" w:rsidRPr="002B212C" w:rsidRDefault="005F0801" w:rsidP="005F0801">
      <w:pPr>
        <w:rPr>
          <w:lang w:val="en-US"/>
        </w:rPr>
      </w:pPr>
      <w:r w:rsidRPr="002B212C">
        <w:rPr>
          <w:lang w:val="en-US"/>
        </w:rPr>
        <w:t>A: Direct and indirect costs per case combined were highest for men aged 40-49 years.</w:t>
      </w:r>
    </w:p>
    <w:p w14:paraId="473D06ED" w14:textId="78728F66" w:rsidR="005F0801" w:rsidRPr="005F0801" w:rsidRDefault="005F0801" w:rsidP="005F0801">
      <w:pPr>
        <w:spacing w:after="200" w:line="480" w:lineRule="auto"/>
        <w:rPr>
          <w:rFonts w:eastAsia="Calibri" w:cs="Times New Roman"/>
          <w:noProof/>
          <w:szCs w:val="22"/>
          <w:lang w:val="en-US"/>
        </w:rPr>
        <w:sectPr w:rsidR="005F0801" w:rsidRPr="005F0801" w:rsidSect="005F0801">
          <w:footerReference w:type="even" r:id="rId10"/>
          <w:footerReference w:type="default" r:id="rId11"/>
          <w:pgSz w:w="12240" w:h="15840"/>
          <w:pgMar w:top="1440" w:right="1440" w:bottom="1440" w:left="1440" w:header="709" w:footer="709" w:gutter="0"/>
          <w:cols w:space="708"/>
          <w:docGrid w:linePitch="360"/>
        </w:sectPr>
      </w:pPr>
      <w:r w:rsidRPr="005F0801">
        <w:rPr>
          <w:rFonts w:eastAsia="Calibri" w:cs="Times New Roman"/>
          <w:noProof/>
          <w:lang w:val="en-US"/>
        </w:rPr>
        <w:t>B: Direct and indirect costs per case combined were highest for women aged 30-39 years</w:t>
      </w:r>
    </w:p>
    <w:p w14:paraId="04833B4F" w14:textId="4B84EBC9" w:rsidR="005F0801" w:rsidRPr="00F66A51" w:rsidRDefault="005F0801">
      <w:pPr>
        <w:rPr>
          <w:lang w:val="en-US"/>
        </w:rPr>
      </w:pPr>
    </w:p>
    <w:tbl>
      <w:tblPr>
        <w:tblW w:w="9560" w:type="dxa"/>
        <w:tblCellMar>
          <w:left w:w="70" w:type="dxa"/>
          <w:right w:w="70" w:type="dxa"/>
        </w:tblCellMar>
        <w:tblLook w:val="04A0" w:firstRow="1" w:lastRow="0" w:firstColumn="1" w:lastColumn="0" w:noHBand="0" w:noVBand="1"/>
      </w:tblPr>
      <w:tblGrid>
        <w:gridCol w:w="1465"/>
        <w:gridCol w:w="2980"/>
        <w:gridCol w:w="1689"/>
        <w:gridCol w:w="1726"/>
        <w:gridCol w:w="1700"/>
      </w:tblGrid>
      <w:tr w:rsidR="005F0801" w:rsidRPr="00F66A51" w14:paraId="5EE69D38" w14:textId="77777777" w:rsidTr="005F0801">
        <w:trPr>
          <w:trHeight w:val="142"/>
        </w:trPr>
        <w:tc>
          <w:tcPr>
            <w:tcW w:w="1465" w:type="dxa"/>
            <w:tcBorders>
              <w:top w:val="nil"/>
              <w:left w:val="nil"/>
              <w:bottom w:val="nil"/>
              <w:right w:val="nil"/>
            </w:tcBorders>
            <w:shd w:val="clear" w:color="auto" w:fill="auto"/>
            <w:noWrap/>
            <w:vAlign w:val="bottom"/>
          </w:tcPr>
          <w:p w14:paraId="1D6E1E36" w14:textId="6BD99909" w:rsidR="005F0801" w:rsidRPr="00F66A51" w:rsidRDefault="005F0801" w:rsidP="005F0801">
            <w:pPr>
              <w:rPr>
                <w:rFonts w:ascii="Calibri" w:eastAsia="Times New Roman" w:hAnsi="Calibri" w:cs="Times New Roman"/>
                <w:color w:val="000000"/>
                <w:lang w:val="en-US" w:eastAsia="nl-NL"/>
              </w:rPr>
            </w:pPr>
          </w:p>
        </w:tc>
        <w:tc>
          <w:tcPr>
            <w:tcW w:w="2980" w:type="dxa"/>
            <w:tcBorders>
              <w:top w:val="nil"/>
              <w:left w:val="nil"/>
              <w:bottom w:val="nil"/>
              <w:right w:val="nil"/>
            </w:tcBorders>
            <w:shd w:val="clear" w:color="auto" w:fill="auto"/>
            <w:noWrap/>
            <w:vAlign w:val="bottom"/>
          </w:tcPr>
          <w:p w14:paraId="2489D12A" w14:textId="77777777" w:rsidR="005F0801" w:rsidRPr="00F66A51" w:rsidRDefault="005F0801" w:rsidP="005F0801">
            <w:pPr>
              <w:rPr>
                <w:rFonts w:ascii="Times New Roman" w:eastAsia="Times New Roman" w:hAnsi="Times New Roman" w:cs="Times New Roman"/>
                <w:sz w:val="20"/>
                <w:szCs w:val="20"/>
                <w:lang w:val="en-US" w:eastAsia="nl-NL"/>
              </w:rPr>
            </w:pPr>
          </w:p>
        </w:tc>
        <w:tc>
          <w:tcPr>
            <w:tcW w:w="1689" w:type="dxa"/>
            <w:tcBorders>
              <w:top w:val="nil"/>
              <w:left w:val="nil"/>
              <w:bottom w:val="nil"/>
              <w:right w:val="nil"/>
            </w:tcBorders>
            <w:shd w:val="clear" w:color="auto" w:fill="auto"/>
            <w:noWrap/>
            <w:vAlign w:val="bottom"/>
          </w:tcPr>
          <w:p w14:paraId="562A000A" w14:textId="77777777" w:rsidR="005F0801" w:rsidRPr="00F66A51" w:rsidRDefault="005F0801" w:rsidP="005F0801">
            <w:pPr>
              <w:rPr>
                <w:rFonts w:ascii="Times New Roman" w:eastAsia="Times New Roman" w:hAnsi="Times New Roman" w:cs="Times New Roman"/>
                <w:sz w:val="20"/>
                <w:szCs w:val="20"/>
                <w:lang w:val="en-US" w:eastAsia="nl-NL"/>
              </w:rPr>
            </w:pPr>
          </w:p>
        </w:tc>
        <w:tc>
          <w:tcPr>
            <w:tcW w:w="1726" w:type="dxa"/>
            <w:tcBorders>
              <w:top w:val="nil"/>
              <w:left w:val="nil"/>
              <w:bottom w:val="nil"/>
              <w:right w:val="nil"/>
            </w:tcBorders>
            <w:shd w:val="clear" w:color="auto" w:fill="auto"/>
            <w:noWrap/>
            <w:vAlign w:val="bottom"/>
          </w:tcPr>
          <w:p w14:paraId="245059EC" w14:textId="77777777" w:rsidR="005F0801" w:rsidRPr="00F66A51" w:rsidRDefault="005F0801" w:rsidP="005F0801">
            <w:pPr>
              <w:rPr>
                <w:rFonts w:ascii="Times New Roman" w:eastAsia="Times New Roman" w:hAnsi="Times New Roman" w:cs="Times New Roman"/>
                <w:sz w:val="20"/>
                <w:szCs w:val="20"/>
                <w:lang w:val="en-US" w:eastAsia="nl-NL"/>
              </w:rPr>
            </w:pPr>
          </w:p>
        </w:tc>
        <w:tc>
          <w:tcPr>
            <w:tcW w:w="1700" w:type="dxa"/>
            <w:tcBorders>
              <w:top w:val="nil"/>
              <w:left w:val="nil"/>
              <w:bottom w:val="nil"/>
              <w:right w:val="nil"/>
            </w:tcBorders>
            <w:shd w:val="clear" w:color="auto" w:fill="auto"/>
            <w:noWrap/>
            <w:vAlign w:val="bottom"/>
          </w:tcPr>
          <w:p w14:paraId="4C0092B0" w14:textId="77777777" w:rsidR="005F0801" w:rsidRPr="00F66A51" w:rsidRDefault="005F0801" w:rsidP="005F0801">
            <w:pPr>
              <w:rPr>
                <w:rFonts w:ascii="Times New Roman" w:eastAsia="Times New Roman" w:hAnsi="Times New Roman" w:cs="Times New Roman"/>
                <w:sz w:val="20"/>
                <w:szCs w:val="20"/>
                <w:lang w:val="en-US" w:eastAsia="nl-NL"/>
              </w:rPr>
            </w:pPr>
          </w:p>
          <w:p w14:paraId="4FE3A910" w14:textId="77777777" w:rsidR="005F0801" w:rsidRPr="00F66A51" w:rsidRDefault="005F0801" w:rsidP="005F0801">
            <w:pPr>
              <w:rPr>
                <w:rFonts w:ascii="Times New Roman" w:eastAsia="Times New Roman" w:hAnsi="Times New Roman" w:cs="Times New Roman"/>
                <w:sz w:val="20"/>
                <w:szCs w:val="20"/>
                <w:lang w:val="en-US" w:eastAsia="nl-NL"/>
              </w:rPr>
            </w:pPr>
          </w:p>
          <w:p w14:paraId="399687DB" w14:textId="4D083B9C" w:rsidR="005F0801" w:rsidRPr="00F66A51" w:rsidRDefault="005F0801" w:rsidP="005F0801">
            <w:pPr>
              <w:rPr>
                <w:rFonts w:ascii="Times New Roman" w:eastAsia="Times New Roman" w:hAnsi="Times New Roman" w:cs="Times New Roman"/>
                <w:sz w:val="20"/>
                <w:szCs w:val="20"/>
                <w:lang w:val="en-US" w:eastAsia="nl-NL"/>
              </w:rPr>
            </w:pPr>
          </w:p>
        </w:tc>
      </w:tr>
    </w:tbl>
    <w:p w14:paraId="3B286F8B" w14:textId="29EAEAA8" w:rsidR="005F0801" w:rsidRPr="005F0801" w:rsidRDefault="005F0801" w:rsidP="005F0801">
      <w:pPr>
        <w:rPr>
          <w:lang w:val="en-US"/>
        </w:rPr>
      </w:pPr>
    </w:p>
    <w:sectPr w:rsidR="005F0801" w:rsidRPr="005F08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E08C" w14:textId="77777777" w:rsidR="00000000" w:rsidRDefault="00F66A51">
      <w:r>
        <w:separator/>
      </w:r>
    </w:p>
  </w:endnote>
  <w:endnote w:type="continuationSeparator" w:id="0">
    <w:p w14:paraId="23CF0562" w14:textId="77777777" w:rsidR="00000000" w:rsidRDefault="00F6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7E01" w14:textId="77777777" w:rsidR="005F0801" w:rsidRDefault="005F0801" w:rsidP="004A1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19FEB" w14:textId="77777777" w:rsidR="005F0801" w:rsidRDefault="005F0801" w:rsidP="00410C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3192" w14:textId="08A5EA45" w:rsidR="005F0801" w:rsidRPr="004E19A4" w:rsidRDefault="005F0801" w:rsidP="004A1F96">
    <w:pPr>
      <w:pStyle w:val="Footer"/>
      <w:framePr w:wrap="around" w:vAnchor="text" w:hAnchor="margin" w:xAlign="right" w:y="1"/>
      <w:rPr>
        <w:rStyle w:val="PageNumber"/>
        <w:rFonts w:ascii="Times New Roman" w:hAnsi="Times New Roman"/>
      </w:rPr>
    </w:pPr>
    <w:r w:rsidRPr="004E19A4">
      <w:rPr>
        <w:rStyle w:val="PageNumber"/>
        <w:rFonts w:ascii="Times New Roman" w:hAnsi="Times New Roman"/>
      </w:rPr>
      <w:fldChar w:fldCharType="begin"/>
    </w:r>
    <w:r w:rsidRPr="004E19A4">
      <w:rPr>
        <w:rStyle w:val="PageNumber"/>
        <w:rFonts w:ascii="Times New Roman" w:hAnsi="Times New Roman"/>
      </w:rPr>
      <w:instrText xml:space="preserve">PAGE  </w:instrText>
    </w:r>
    <w:r w:rsidRPr="004E19A4">
      <w:rPr>
        <w:rStyle w:val="PageNumber"/>
        <w:rFonts w:ascii="Times New Roman" w:hAnsi="Times New Roman"/>
      </w:rPr>
      <w:fldChar w:fldCharType="separate"/>
    </w:r>
    <w:r w:rsidR="00F66A51">
      <w:rPr>
        <w:rStyle w:val="PageNumber"/>
        <w:rFonts w:ascii="Times New Roman" w:hAnsi="Times New Roman"/>
        <w:noProof/>
      </w:rPr>
      <w:t>12</w:t>
    </w:r>
    <w:r w:rsidRPr="004E19A4">
      <w:rPr>
        <w:rStyle w:val="PageNumber"/>
        <w:rFonts w:ascii="Times New Roman" w:hAnsi="Times New Roman"/>
      </w:rPr>
      <w:fldChar w:fldCharType="end"/>
    </w:r>
  </w:p>
  <w:p w14:paraId="05A6A302" w14:textId="77777777" w:rsidR="005F0801" w:rsidRDefault="005F0801" w:rsidP="004E19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BD73" w14:textId="77777777" w:rsidR="00000000" w:rsidRDefault="00F66A51">
      <w:r>
        <w:separator/>
      </w:r>
    </w:p>
  </w:footnote>
  <w:footnote w:type="continuationSeparator" w:id="0">
    <w:p w14:paraId="7555F735" w14:textId="77777777" w:rsidR="00000000" w:rsidRDefault="00F66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jur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A1464"/>
    <w:rsid w:val="00190808"/>
    <w:rsid w:val="001D1E1B"/>
    <w:rsid w:val="002A3EC6"/>
    <w:rsid w:val="002B212C"/>
    <w:rsid w:val="002F2253"/>
    <w:rsid w:val="00411A17"/>
    <w:rsid w:val="005F0801"/>
    <w:rsid w:val="005F6663"/>
    <w:rsid w:val="00761FFB"/>
    <w:rsid w:val="00770215"/>
    <w:rsid w:val="00832777"/>
    <w:rsid w:val="00994631"/>
    <w:rsid w:val="009F0B31"/>
    <w:rsid w:val="00AF562D"/>
    <w:rsid w:val="00C3401E"/>
    <w:rsid w:val="00F66A51"/>
    <w:rsid w:val="00F9787D"/>
    <w:rsid w:val="00FA1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44D6"/>
  <w15:chartTrackingRefBased/>
  <w15:docId w15:val="{8624B4D5-A1BF-E54A-A6C3-213B814E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464"/>
    <w:pPr>
      <w:spacing w:before="100" w:beforeAutospacing="1" w:after="100" w:afterAutospacing="1"/>
    </w:pPr>
    <w:rPr>
      <w:rFonts w:ascii="Times New Roman" w:eastAsia="Times New Roman" w:hAnsi="Times New Roman" w:cs="Times New Roman"/>
      <w:lang w:eastAsia="nl-NL"/>
    </w:rPr>
  </w:style>
  <w:style w:type="paragraph" w:customStyle="1" w:styleId="EndNoteBibliographyTitle">
    <w:name w:val="EndNote Bibliography Title"/>
    <w:basedOn w:val="Normal"/>
    <w:link w:val="EndNoteBibliographyTitleChar"/>
    <w:rsid w:val="009F0B31"/>
    <w:pPr>
      <w:jc w:val="center"/>
    </w:pPr>
    <w:rPr>
      <w:rFonts w:ascii="Calibri" w:hAnsi="Calibri"/>
      <w:lang w:val="en-US"/>
    </w:rPr>
  </w:style>
  <w:style w:type="character" w:customStyle="1" w:styleId="EndNoteBibliographyTitleChar">
    <w:name w:val="EndNote Bibliography Title Char"/>
    <w:basedOn w:val="DefaultParagraphFont"/>
    <w:link w:val="EndNoteBibliographyTitle"/>
    <w:rsid w:val="009F0B31"/>
    <w:rPr>
      <w:rFonts w:ascii="Calibri" w:hAnsi="Calibri"/>
      <w:lang w:val="en-US"/>
    </w:rPr>
  </w:style>
  <w:style w:type="paragraph" w:customStyle="1" w:styleId="EndNoteBibliography">
    <w:name w:val="EndNote Bibliography"/>
    <w:basedOn w:val="Normal"/>
    <w:link w:val="EndNoteBibliographyChar"/>
    <w:rsid w:val="009F0B31"/>
    <w:rPr>
      <w:rFonts w:ascii="Calibri" w:hAnsi="Calibri"/>
      <w:lang w:val="en-US"/>
    </w:rPr>
  </w:style>
  <w:style w:type="character" w:customStyle="1" w:styleId="EndNoteBibliographyChar">
    <w:name w:val="EndNote Bibliography Char"/>
    <w:basedOn w:val="DefaultParagraphFont"/>
    <w:link w:val="EndNoteBibliography"/>
    <w:rsid w:val="009F0B31"/>
    <w:rPr>
      <w:rFonts w:ascii="Calibri" w:hAnsi="Calibri"/>
      <w:lang w:val="en-US"/>
    </w:rPr>
  </w:style>
  <w:style w:type="paragraph" w:styleId="Footer">
    <w:name w:val="footer"/>
    <w:basedOn w:val="Normal"/>
    <w:link w:val="FooterChar"/>
    <w:uiPriority w:val="99"/>
    <w:semiHidden/>
    <w:unhideWhenUsed/>
    <w:rsid w:val="005F0801"/>
    <w:pPr>
      <w:tabs>
        <w:tab w:val="center" w:pos="4536"/>
        <w:tab w:val="right" w:pos="9072"/>
      </w:tabs>
    </w:pPr>
  </w:style>
  <w:style w:type="character" w:customStyle="1" w:styleId="FooterChar">
    <w:name w:val="Footer Char"/>
    <w:basedOn w:val="DefaultParagraphFont"/>
    <w:link w:val="Footer"/>
    <w:uiPriority w:val="99"/>
    <w:semiHidden/>
    <w:rsid w:val="005F0801"/>
  </w:style>
  <w:style w:type="character" w:styleId="PageNumber">
    <w:name w:val="page number"/>
    <w:basedOn w:val="DefaultParagraphFont"/>
    <w:uiPriority w:val="99"/>
    <w:rsid w:val="005F0801"/>
    <w:rPr>
      <w:rFonts w:cs="Times New Roman"/>
    </w:rPr>
  </w:style>
  <w:style w:type="character" w:styleId="LineNumber">
    <w:name w:val="line number"/>
    <w:basedOn w:val="DefaultParagraphFont"/>
    <w:uiPriority w:val="99"/>
    <w:semiHidden/>
    <w:unhideWhenUsed/>
    <w:rsid w:val="005F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6785">
      <w:bodyDiv w:val="1"/>
      <w:marLeft w:val="0"/>
      <w:marRight w:val="0"/>
      <w:marTop w:val="0"/>
      <w:marBottom w:val="0"/>
      <w:divBdr>
        <w:top w:val="none" w:sz="0" w:space="0" w:color="auto"/>
        <w:left w:val="none" w:sz="0" w:space="0" w:color="auto"/>
        <w:bottom w:val="none" w:sz="0" w:space="0" w:color="auto"/>
        <w:right w:val="none" w:sz="0" w:space="0" w:color="auto"/>
      </w:divBdr>
      <w:divsChild>
        <w:div w:id="1144733220">
          <w:marLeft w:val="0"/>
          <w:marRight w:val="0"/>
          <w:marTop w:val="0"/>
          <w:marBottom w:val="0"/>
          <w:divBdr>
            <w:top w:val="none" w:sz="0" w:space="0" w:color="auto"/>
            <w:left w:val="none" w:sz="0" w:space="0" w:color="auto"/>
            <w:bottom w:val="none" w:sz="0" w:space="0" w:color="auto"/>
            <w:right w:val="none" w:sz="0" w:space="0" w:color="auto"/>
          </w:divBdr>
          <w:divsChild>
            <w:div w:id="1898734424">
              <w:marLeft w:val="0"/>
              <w:marRight w:val="0"/>
              <w:marTop w:val="0"/>
              <w:marBottom w:val="0"/>
              <w:divBdr>
                <w:top w:val="none" w:sz="0" w:space="0" w:color="auto"/>
                <w:left w:val="none" w:sz="0" w:space="0" w:color="auto"/>
                <w:bottom w:val="none" w:sz="0" w:space="0" w:color="auto"/>
                <w:right w:val="none" w:sz="0" w:space="0" w:color="auto"/>
              </w:divBdr>
              <w:divsChild>
                <w:div w:id="68159855">
                  <w:marLeft w:val="0"/>
                  <w:marRight w:val="0"/>
                  <w:marTop w:val="0"/>
                  <w:marBottom w:val="0"/>
                  <w:divBdr>
                    <w:top w:val="none" w:sz="0" w:space="0" w:color="auto"/>
                    <w:left w:val="none" w:sz="0" w:space="0" w:color="auto"/>
                    <w:bottom w:val="none" w:sz="0" w:space="0" w:color="auto"/>
                    <w:right w:val="none" w:sz="0" w:space="0" w:color="auto"/>
                  </w:divBdr>
                  <w:divsChild>
                    <w:div w:id="20350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175901">
      <w:bodyDiv w:val="1"/>
      <w:marLeft w:val="0"/>
      <w:marRight w:val="0"/>
      <w:marTop w:val="0"/>
      <w:marBottom w:val="0"/>
      <w:divBdr>
        <w:top w:val="none" w:sz="0" w:space="0" w:color="auto"/>
        <w:left w:val="none" w:sz="0" w:space="0" w:color="auto"/>
        <w:bottom w:val="none" w:sz="0" w:space="0" w:color="auto"/>
        <w:right w:val="none" w:sz="0" w:space="0" w:color="auto"/>
      </w:divBdr>
      <w:divsChild>
        <w:div w:id="1014576609">
          <w:marLeft w:val="0"/>
          <w:marRight w:val="0"/>
          <w:marTop w:val="0"/>
          <w:marBottom w:val="0"/>
          <w:divBdr>
            <w:top w:val="none" w:sz="0" w:space="0" w:color="auto"/>
            <w:left w:val="none" w:sz="0" w:space="0" w:color="auto"/>
            <w:bottom w:val="none" w:sz="0" w:space="0" w:color="auto"/>
            <w:right w:val="none" w:sz="0" w:space="0" w:color="auto"/>
          </w:divBdr>
          <w:divsChild>
            <w:div w:id="709843973">
              <w:marLeft w:val="0"/>
              <w:marRight w:val="0"/>
              <w:marTop w:val="0"/>
              <w:marBottom w:val="0"/>
              <w:divBdr>
                <w:top w:val="none" w:sz="0" w:space="0" w:color="auto"/>
                <w:left w:val="none" w:sz="0" w:space="0" w:color="auto"/>
                <w:bottom w:val="none" w:sz="0" w:space="0" w:color="auto"/>
                <w:right w:val="none" w:sz="0" w:space="0" w:color="auto"/>
              </w:divBdr>
              <w:divsChild>
                <w:div w:id="532156982">
                  <w:marLeft w:val="0"/>
                  <w:marRight w:val="0"/>
                  <w:marTop w:val="0"/>
                  <w:marBottom w:val="0"/>
                  <w:divBdr>
                    <w:top w:val="none" w:sz="0" w:space="0" w:color="auto"/>
                    <w:left w:val="none" w:sz="0" w:space="0" w:color="auto"/>
                    <w:bottom w:val="none" w:sz="0" w:space="0" w:color="auto"/>
                    <w:right w:val="none" w:sz="0" w:space="0" w:color="auto"/>
                  </w:divBdr>
                  <w:divsChild>
                    <w:div w:id="19857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3893">
      <w:bodyDiv w:val="1"/>
      <w:marLeft w:val="0"/>
      <w:marRight w:val="0"/>
      <w:marTop w:val="0"/>
      <w:marBottom w:val="0"/>
      <w:divBdr>
        <w:top w:val="none" w:sz="0" w:space="0" w:color="auto"/>
        <w:left w:val="none" w:sz="0" w:space="0" w:color="auto"/>
        <w:bottom w:val="none" w:sz="0" w:space="0" w:color="auto"/>
        <w:right w:val="none" w:sz="0" w:space="0" w:color="auto"/>
      </w:divBdr>
      <w:divsChild>
        <w:div w:id="678436209">
          <w:marLeft w:val="0"/>
          <w:marRight w:val="0"/>
          <w:marTop w:val="0"/>
          <w:marBottom w:val="0"/>
          <w:divBdr>
            <w:top w:val="none" w:sz="0" w:space="0" w:color="auto"/>
            <w:left w:val="none" w:sz="0" w:space="0" w:color="auto"/>
            <w:bottom w:val="none" w:sz="0" w:space="0" w:color="auto"/>
            <w:right w:val="none" w:sz="0" w:space="0" w:color="auto"/>
          </w:divBdr>
          <w:divsChild>
            <w:div w:id="1895193808">
              <w:marLeft w:val="0"/>
              <w:marRight w:val="0"/>
              <w:marTop w:val="0"/>
              <w:marBottom w:val="0"/>
              <w:divBdr>
                <w:top w:val="none" w:sz="0" w:space="0" w:color="auto"/>
                <w:left w:val="none" w:sz="0" w:space="0" w:color="auto"/>
                <w:bottom w:val="none" w:sz="0" w:space="0" w:color="auto"/>
                <w:right w:val="none" w:sz="0" w:space="0" w:color="auto"/>
              </w:divBdr>
              <w:divsChild>
                <w:div w:id="1165052129">
                  <w:marLeft w:val="0"/>
                  <w:marRight w:val="0"/>
                  <w:marTop w:val="0"/>
                  <w:marBottom w:val="0"/>
                  <w:divBdr>
                    <w:top w:val="none" w:sz="0" w:space="0" w:color="auto"/>
                    <w:left w:val="none" w:sz="0" w:space="0" w:color="auto"/>
                    <w:bottom w:val="none" w:sz="0" w:space="0" w:color="auto"/>
                    <w:right w:val="none" w:sz="0" w:space="0" w:color="auto"/>
                  </w:divBdr>
                  <w:divsChild>
                    <w:div w:id="15165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50653">
      <w:bodyDiv w:val="1"/>
      <w:marLeft w:val="0"/>
      <w:marRight w:val="0"/>
      <w:marTop w:val="0"/>
      <w:marBottom w:val="0"/>
      <w:divBdr>
        <w:top w:val="none" w:sz="0" w:space="0" w:color="auto"/>
        <w:left w:val="none" w:sz="0" w:space="0" w:color="auto"/>
        <w:bottom w:val="none" w:sz="0" w:space="0" w:color="auto"/>
        <w:right w:val="none" w:sz="0" w:space="0" w:color="auto"/>
      </w:divBdr>
      <w:divsChild>
        <w:div w:id="540946005">
          <w:marLeft w:val="0"/>
          <w:marRight w:val="0"/>
          <w:marTop w:val="0"/>
          <w:marBottom w:val="0"/>
          <w:divBdr>
            <w:top w:val="none" w:sz="0" w:space="0" w:color="auto"/>
            <w:left w:val="none" w:sz="0" w:space="0" w:color="auto"/>
            <w:bottom w:val="none" w:sz="0" w:space="0" w:color="auto"/>
            <w:right w:val="none" w:sz="0" w:space="0" w:color="auto"/>
          </w:divBdr>
          <w:divsChild>
            <w:div w:id="1604799097">
              <w:marLeft w:val="0"/>
              <w:marRight w:val="0"/>
              <w:marTop w:val="0"/>
              <w:marBottom w:val="0"/>
              <w:divBdr>
                <w:top w:val="none" w:sz="0" w:space="0" w:color="auto"/>
                <w:left w:val="none" w:sz="0" w:space="0" w:color="auto"/>
                <w:bottom w:val="none" w:sz="0" w:space="0" w:color="auto"/>
                <w:right w:val="none" w:sz="0" w:space="0" w:color="auto"/>
              </w:divBdr>
              <w:divsChild>
                <w:div w:id="100613313">
                  <w:marLeft w:val="0"/>
                  <w:marRight w:val="0"/>
                  <w:marTop w:val="0"/>
                  <w:marBottom w:val="0"/>
                  <w:divBdr>
                    <w:top w:val="none" w:sz="0" w:space="0" w:color="auto"/>
                    <w:left w:val="none" w:sz="0" w:space="0" w:color="auto"/>
                    <w:bottom w:val="none" w:sz="0" w:space="0" w:color="auto"/>
                    <w:right w:val="none" w:sz="0" w:space="0" w:color="auto"/>
                  </w:divBdr>
                  <w:divsChild>
                    <w:div w:id="17050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25">
      <w:bodyDiv w:val="1"/>
      <w:marLeft w:val="0"/>
      <w:marRight w:val="0"/>
      <w:marTop w:val="0"/>
      <w:marBottom w:val="0"/>
      <w:divBdr>
        <w:top w:val="none" w:sz="0" w:space="0" w:color="auto"/>
        <w:left w:val="none" w:sz="0" w:space="0" w:color="auto"/>
        <w:bottom w:val="none" w:sz="0" w:space="0" w:color="auto"/>
        <w:right w:val="none" w:sz="0" w:space="0" w:color="auto"/>
      </w:divBdr>
      <w:divsChild>
        <w:div w:id="637420779">
          <w:marLeft w:val="0"/>
          <w:marRight w:val="0"/>
          <w:marTop w:val="0"/>
          <w:marBottom w:val="0"/>
          <w:divBdr>
            <w:top w:val="none" w:sz="0" w:space="0" w:color="auto"/>
            <w:left w:val="none" w:sz="0" w:space="0" w:color="auto"/>
            <w:bottom w:val="none" w:sz="0" w:space="0" w:color="auto"/>
            <w:right w:val="none" w:sz="0" w:space="0" w:color="auto"/>
          </w:divBdr>
          <w:divsChild>
            <w:div w:id="1577088056">
              <w:marLeft w:val="0"/>
              <w:marRight w:val="0"/>
              <w:marTop w:val="0"/>
              <w:marBottom w:val="0"/>
              <w:divBdr>
                <w:top w:val="none" w:sz="0" w:space="0" w:color="auto"/>
                <w:left w:val="none" w:sz="0" w:space="0" w:color="auto"/>
                <w:bottom w:val="none" w:sz="0" w:space="0" w:color="auto"/>
                <w:right w:val="none" w:sz="0" w:space="0" w:color="auto"/>
              </w:divBdr>
              <w:divsChild>
                <w:div w:id="287005988">
                  <w:marLeft w:val="0"/>
                  <w:marRight w:val="0"/>
                  <w:marTop w:val="0"/>
                  <w:marBottom w:val="0"/>
                  <w:divBdr>
                    <w:top w:val="none" w:sz="0" w:space="0" w:color="auto"/>
                    <w:left w:val="none" w:sz="0" w:space="0" w:color="auto"/>
                    <w:bottom w:val="none" w:sz="0" w:space="0" w:color="auto"/>
                    <w:right w:val="none" w:sz="0" w:space="0" w:color="auto"/>
                  </w:divBdr>
                  <w:divsChild>
                    <w:div w:id="4290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64340">
      <w:bodyDiv w:val="1"/>
      <w:marLeft w:val="0"/>
      <w:marRight w:val="0"/>
      <w:marTop w:val="0"/>
      <w:marBottom w:val="0"/>
      <w:divBdr>
        <w:top w:val="none" w:sz="0" w:space="0" w:color="auto"/>
        <w:left w:val="none" w:sz="0" w:space="0" w:color="auto"/>
        <w:bottom w:val="none" w:sz="0" w:space="0" w:color="auto"/>
        <w:right w:val="none" w:sz="0" w:space="0" w:color="auto"/>
      </w:divBdr>
      <w:divsChild>
        <w:div w:id="294220445">
          <w:marLeft w:val="0"/>
          <w:marRight w:val="0"/>
          <w:marTop w:val="0"/>
          <w:marBottom w:val="0"/>
          <w:divBdr>
            <w:top w:val="none" w:sz="0" w:space="0" w:color="auto"/>
            <w:left w:val="none" w:sz="0" w:space="0" w:color="auto"/>
            <w:bottom w:val="none" w:sz="0" w:space="0" w:color="auto"/>
            <w:right w:val="none" w:sz="0" w:space="0" w:color="auto"/>
          </w:divBdr>
          <w:divsChild>
            <w:div w:id="1968705104">
              <w:marLeft w:val="0"/>
              <w:marRight w:val="0"/>
              <w:marTop w:val="0"/>
              <w:marBottom w:val="0"/>
              <w:divBdr>
                <w:top w:val="none" w:sz="0" w:space="0" w:color="auto"/>
                <w:left w:val="none" w:sz="0" w:space="0" w:color="auto"/>
                <w:bottom w:val="none" w:sz="0" w:space="0" w:color="auto"/>
                <w:right w:val="none" w:sz="0" w:space="0" w:color="auto"/>
              </w:divBdr>
              <w:divsChild>
                <w:div w:id="1230656391">
                  <w:marLeft w:val="0"/>
                  <w:marRight w:val="0"/>
                  <w:marTop w:val="0"/>
                  <w:marBottom w:val="0"/>
                  <w:divBdr>
                    <w:top w:val="none" w:sz="0" w:space="0" w:color="auto"/>
                    <w:left w:val="none" w:sz="0" w:space="0" w:color="auto"/>
                    <w:bottom w:val="none" w:sz="0" w:space="0" w:color="auto"/>
                    <w:right w:val="none" w:sz="0" w:space="0" w:color="auto"/>
                  </w:divBdr>
                  <w:divsChild>
                    <w:div w:id="1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76697">
      <w:bodyDiv w:val="1"/>
      <w:marLeft w:val="0"/>
      <w:marRight w:val="0"/>
      <w:marTop w:val="0"/>
      <w:marBottom w:val="0"/>
      <w:divBdr>
        <w:top w:val="none" w:sz="0" w:space="0" w:color="auto"/>
        <w:left w:val="none" w:sz="0" w:space="0" w:color="auto"/>
        <w:bottom w:val="none" w:sz="0" w:space="0" w:color="auto"/>
        <w:right w:val="none" w:sz="0" w:space="0" w:color="auto"/>
      </w:divBdr>
    </w:div>
    <w:div w:id="857936538">
      <w:bodyDiv w:val="1"/>
      <w:marLeft w:val="0"/>
      <w:marRight w:val="0"/>
      <w:marTop w:val="0"/>
      <w:marBottom w:val="0"/>
      <w:divBdr>
        <w:top w:val="none" w:sz="0" w:space="0" w:color="auto"/>
        <w:left w:val="none" w:sz="0" w:space="0" w:color="auto"/>
        <w:bottom w:val="none" w:sz="0" w:space="0" w:color="auto"/>
        <w:right w:val="none" w:sz="0" w:space="0" w:color="auto"/>
      </w:divBdr>
      <w:divsChild>
        <w:div w:id="561453156">
          <w:marLeft w:val="0"/>
          <w:marRight w:val="0"/>
          <w:marTop w:val="0"/>
          <w:marBottom w:val="0"/>
          <w:divBdr>
            <w:top w:val="none" w:sz="0" w:space="0" w:color="auto"/>
            <w:left w:val="none" w:sz="0" w:space="0" w:color="auto"/>
            <w:bottom w:val="none" w:sz="0" w:space="0" w:color="auto"/>
            <w:right w:val="none" w:sz="0" w:space="0" w:color="auto"/>
          </w:divBdr>
          <w:divsChild>
            <w:div w:id="797724345">
              <w:marLeft w:val="0"/>
              <w:marRight w:val="0"/>
              <w:marTop w:val="0"/>
              <w:marBottom w:val="0"/>
              <w:divBdr>
                <w:top w:val="none" w:sz="0" w:space="0" w:color="auto"/>
                <w:left w:val="none" w:sz="0" w:space="0" w:color="auto"/>
                <w:bottom w:val="none" w:sz="0" w:space="0" w:color="auto"/>
                <w:right w:val="none" w:sz="0" w:space="0" w:color="auto"/>
              </w:divBdr>
              <w:divsChild>
                <w:div w:id="1133132255">
                  <w:marLeft w:val="0"/>
                  <w:marRight w:val="0"/>
                  <w:marTop w:val="0"/>
                  <w:marBottom w:val="0"/>
                  <w:divBdr>
                    <w:top w:val="none" w:sz="0" w:space="0" w:color="auto"/>
                    <w:left w:val="none" w:sz="0" w:space="0" w:color="auto"/>
                    <w:bottom w:val="none" w:sz="0" w:space="0" w:color="auto"/>
                    <w:right w:val="none" w:sz="0" w:space="0" w:color="auto"/>
                  </w:divBdr>
                  <w:divsChild>
                    <w:div w:id="19522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99049">
      <w:bodyDiv w:val="1"/>
      <w:marLeft w:val="0"/>
      <w:marRight w:val="0"/>
      <w:marTop w:val="0"/>
      <w:marBottom w:val="0"/>
      <w:divBdr>
        <w:top w:val="none" w:sz="0" w:space="0" w:color="auto"/>
        <w:left w:val="none" w:sz="0" w:space="0" w:color="auto"/>
        <w:bottom w:val="none" w:sz="0" w:space="0" w:color="auto"/>
        <w:right w:val="none" w:sz="0" w:space="0" w:color="auto"/>
      </w:divBdr>
      <w:divsChild>
        <w:div w:id="926184708">
          <w:marLeft w:val="0"/>
          <w:marRight w:val="0"/>
          <w:marTop w:val="0"/>
          <w:marBottom w:val="0"/>
          <w:divBdr>
            <w:top w:val="none" w:sz="0" w:space="0" w:color="auto"/>
            <w:left w:val="none" w:sz="0" w:space="0" w:color="auto"/>
            <w:bottom w:val="none" w:sz="0" w:space="0" w:color="auto"/>
            <w:right w:val="none" w:sz="0" w:space="0" w:color="auto"/>
          </w:divBdr>
          <w:divsChild>
            <w:div w:id="1894807752">
              <w:marLeft w:val="0"/>
              <w:marRight w:val="0"/>
              <w:marTop w:val="0"/>
              <w:marBottom w:val="0"/>
              <w:divBdr>
                <w:top w:val="none" w:sz="0" w:space="0" w:color="auto"/>
                <w:left w:val="none" w:sz="0" w:space="0" w:color="auto"/>
                <w:bottom w:val="none" w:sz="0" w:space="0" w:color="auto"/>
                <w:right w:val="none" w:sz="0" w:space="0" w:color="auto"/>
              </w:divBdr>
              <w:divsChild>
                <w:div w:id="1874489581">
                  <w:marLeft w:val="0"/>
                  <w:marRight w:val="0"/>
                  <w:marTop w:val="0"/>
                  <w:marBottom w:val="0"/>
                  <w:divBdr>
                    <w:top w:val="none" w:sz="0" w:space="0" w:color="auto"/>
                    <w:left w:val="none" w:sz="0" w:space="0" w:color="auto"/>
                    <w:bottom w:val="none" w:sz="0" w:space="0" w:color="auto"/>
                    <w:right w:val="none" w:sz="0" w:space="0" w:color="auto"/>
                  </w:divBdr>
                  <w:divsChild>
                    <w:div w:id="8438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54879">
      <w:bodyDiv w:val="1"/>
      <w:marLeft w:val="0"/>
      <w:marRight w:val="0"/>
      <w:marTop w:val="0"/>
      <w:marBottom w:val="0"/>
      <w:divBdr>
        <w:top w:val="none" w:sz="0" w:space="0" w:color="auto"/>
        <w:left w:val="none" w:sz="0" w:space="0" w:color="auto"/>
        <w:bottom w:val="none" w:sz="0" w:space="0" w:color="auto"/>
        <w:right w:val="none" w:sz="0" w:space="0" w:color="auto"/>
      </w:divBdr>
      <w:divsChild>
        <w:div w:id="265583713">
          <w:marLeft w:val="0"/>
          <w:marRight w:val="0"/>
          <w:marTop w:val="0"/>
          <w:marBottom w:val="0"/>
          <w:divBdr>
            <w:top w:val="none" w:sz="0" w:space="0" w:color="auto"/>
            <w:left w:val="none" w:sz="0" w:space="0" w:color="auto"/>
            <w:bottom w:val="none" w:sz="0" w:space="0" w:color="auto"/>
            <w:right w:val="none" w:sz="0" w:space="0" w:color="auto"/>
          </w:divBdr>
          <w:divsChild>
            <w:div w:id="1476798013">
              <w:marLeft w:val="0"/>
              <w:marRight w:val="0"/>
              <w:marTop w:val="0"/>
              <w:marBottom w:val="0"/>
              <w:divBdr>
                <w:top w:val="none" w:sz="0" w:space="0" w:color="auto"/>
                <w:left w:val="none" w:sz="0" w:space="0" w:color="auto"/>
                <w:bottom w:val="none" w:sz="0" w:space="0" w:color="auto"/>
                <w:right w:val="none" w:sz="0" w:space="0" w:color="auto"/>
              </w:divBdr>
              <w:divsChild>
                <w:div w:id="524905282">
                  <w:marLeft w:val="0"/>
                  <w:marRight w:val="0"/>
                  <w:marTop w:val="0"/>
                  <w:marBottom w:val="0"/>
                  <w:divBdr>
                    <w:top w:val="none" w:sz="0" w:space="0" w:color="auto"/>
                    <w:left w:val="none" w:sz="0" w:space="0" w:color="auto"/>
                    <w:bottom w:val="none" w:sz="0" w:space="0" w:color="auto"/>
                    <w:right w:val="none" w:sz="0" w:space="0" w:color="auto"/>
                  </w:divBdr>
                  <w:divsChild>
                    <w:div w:id="7628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49294">
      <w:bodyDiv w:val="1"/>
      <w:marLeft w:val="0"/>
      <w:marRight w:val="0"/>
      <w:marTop w:val="0"/>
      <w:marBottom w:val="0"/>
      <w:divBdr>
        <w:top w:val="none" w:sz="0" w:space="0" w:color="auto"/>
        <w:left w:val="none" w:sz="0" w:space="0" w:color="auto"/>
        <w:bottom w:val="none" w:sz="0" w:space="0" w:color="auto"/>
        <w:right w:val="none" w:sz="0" w:space="0" w:color="auto"/>
      </w:divBdr>
      <w:divsChild>
        <w:div w:id="1711224134">
          <w:marLeft w:val="0"/>
          <w:marRight w:val="0"/>
          <w:marTop w:val="0"/>
          <w:marBottom w:val="0"/>
          <w:divBdr>
            <w:top w:val="none" w:sz="0" w:space="0" w:color="auto"/>
            <w:left w:val="none" w:sz="0" w:space="0" w:color="auto"/>
            <w:bottom w:val="none" w:sz="0" w:space="0" w:color="auto"/>
            <w:right w:val="none" w:sz="0" w:space="0" w:color="auto"/>
          </w:divBdr>
          <w:divsChild>
            <w:div w:id="651569754">
              <w:marLeft w:val="0"/>
              <w:marRight w:val="0"/>
              <w:marTop w:val="0"/>
              <w:marBottom w:val="0"/>
              <w:divBdr>
                <w:top w:val="none" w:sz="0" w:space="0" w:color="auto"/>
                <w:left w:val="none" w:sz="0" w:space="0" w:color="auto"/>
                <w:bottom w:val="none" w:sz="0" w:space="0" w:color="auto"/>
                <w:right w:val="none" w:sz="0" w:space="0" w:color="auto"/>
              </w:divBdr>
              <w:divsChild>
                <w:div w:id="516970063">
                  <w:marLeft w:val="0"/>
                  <w:marRight w:val="0"/>
                  <w:marTop w:val="0"/>
                  <w:marBottom w:val="0"/>
                  <w:divBdr>
                    <w:top w:val="none" w:sz="0" w:space="0" w:color="auto"/>
                    <w:left w:val="none" w:sz="0" w:space="0" w:color="auto"/>
                    <w:bottom w:val="none" w:sz="0" w:space="0" w:color="auto"/>
                    <w:right w:val="none" w:sz="0" w:space="0" w:color="auto"/>
                  </w:divBdr>
                  <w:divsChild>
                    <w:div w:id="79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21651">
      <w:bodyDiv w:val="1"/>
      <w:marLeft w:val="0"/>
      <w:marRight w:val="0"/>
      <w:marTop w:val="0"/>
      <w:marBottom w:val="0"/>
      <w:divBdr>
        <w:top w:val="none" w:sz="0" w:space="0" w:color="auto"/>
        <w:left w:val="none" w:sz="0" w:space="0" w:color="auto"/>
        <w:bottom w:val="none" w:sz="0" w:space="0" w:color="auto"/>
        <w:right w:val="none" w:sz="0" w:space="0" w:color="auto"/>
      </w:divBdr>
      <w:divsChild>
        <w:div w:id="582685162">
          <w:marLeft w:val="0"/>
          <w:marRight w:val="0"/>
          <w:marTop w:val="0"/>
          <w:marBottom w:val="0"/>
          <w:divBdr>
            <w:top w:val="none" w:sz="0" w:space="0" w:color="auto"/>
            <w:left w:val="none" w:sz="0" w:space="0" w:color="auto"/>
            <w:bottom w:val="none" w:sz="0" w:space="0" w:color="auto"/>
            <w:right w:val="none" w:sz="0" w:space="0" w:color="auto"/>
          </w:divBdr>
          <w:divsChild>
            <w:div w:id="1774746430">
              <w:marLeft w:val="0"/>
              <w:marRight w:val="0"/>
              <w:marTop w:val="0"/>
              <w:marBottom w:val="0"/>
              <w:divBdr>
                <w:top w:val="none" w:sz="0" w:space="0" w:color="auto"/>
                <w:left w:val="none" w:sz="0" w:space="0" w:color="auto"/>
                <w:bottom w:val="none" w:sz="0" w:space="0" w:color="auto"/>
                <w:right w:val="none" w:sz="0" w:space="0" w:color="auto"/>
              </w:divBdr>
              <w:divsChild>
                <w:div w:id="1775782850">
                  <w:marLeft w:val="0"/>
                  <w:marRight w:val="0"/>
                  <w:marTop w:val="0"/>
                  <w:marBottom w:val="0"/>
                  <w:divBdr>
                    <w:top w:val="none" w:sz="0" w:space="0" w:color="auto"/>
                    <w:left w:val="none" w:sz="0" w:space="0" w:color="auto"/>
                    <w:bottom w:val="none" w:sz="0" w:space="0" w:color="auto"/>
                    <w:right w:val="none" w:sz="0" w:space="0" w:color="auto"/>
                  </w:divBdr>
                  <w:divsChild>
                    <w:div w:id="5422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62805">
      <w:bodyDiv w:val="1"/>
      <w:marLeft w:val="0"/>
      <w:marRight w:val="0"/>
      <w:marTop w:val="0"/>
      <w:marBottom w:val="0"/>
      <w:divBdr>
        <w:top w:val="none" w:sz="0" w:space="0" w:color="auto"/>
        <w:left w:val="none" w:sz="0" w:space="0" w:color="auto"/>
        <w:bottom w:val="none" w:sz="0" w:space="0" w:color="auto"/>
        <w:right w:val="none" w:sz="0" w:space="0" w:color="auto"/>
      </w:divBdr>
      <w:divsChild>
        <w:div w:id="471797950">
          <w:marLeft w:val="0"/>
          <w:marRight w:val="0"/>
          <w:marTop w:val="0"/>
          <w:marBottom w:val="0"/>
          <w:divBdr>
            <w:top w:val="none" w:sz="0" w:space="0" w:color="auto"/>
            <w:left w:val="none" w:sz="0" w:space="0" w:color="auto"/>
            <w:bottom w:val="none" w:sz="0" w:space="0" w:color="auto"/>
            <w:right w:val="none" w:sz="0" w:space="0" w:color="auto"/>
          </w:divBdr>
          <w:divsChild>
            <w:div w:id="839931197">
              <w:marLeft w:val="0"/>
              <w:marRight w:val="0"/>
              <w:marTop w:val="0"/>
              <w:marBottom w:val="0"/>
              <w:divBdr>
                <w:top w:val="none" w:sz="0" w:space="0" w:color="auto"/>
                <w:left w:val="none" w:sz="0" w:space="0" w:color="auto"/>
                <w:bottom w:val="none" w:sz="0" w:space="0" w:color="auto"/>
                <w:right w:val="none" w:sz="0" w:space="0" w:color="auto"/>
              </w:divBdr>
              <w:divsChild>
                <w:div w:id="810243950">
                  <w:marLeft w:val="0"/>
                  <w:marRight w:val="0"/>
                  <w:marTop w:val="0"/>
                  <w:marBottom w:val="0"/>
                  <w:divBdr>
                    <w:top w:val="none" w:sz="0" w:space="0" w:color="auto"/>
                    <w:left w:val="none" w:sz="0" w:space="0" w:color="auto"/>
                    <w:bottom w:val="none" w:sz="0" w:space="0" w:color="auto"/>
                    <w:right w:val="none" w:sz="0" w:space="0" w:color="auto"/>
                  </w:divBdr>
                  <w:divsChild>
                    <w:div w:id="11056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52934">
      <w:bodyDiv w:val="1"/>
      <w:marLeft w:val="0"/>
      <w:marRight w:val="0"/>
      <w:marTop w:val="0"/>
      <w:marBottom w:val="0"/>
      <w:divBdr>
        <w:top w:val="none" w:sz="0" w:space="0" w:color="auto"/>
        <w:left w:val="none" w:sz="0" w:space="0" w:color="auto"/>
        <w:bottom w:val="none" w:sz="0" w:space="0" w:color="auto"/>
        <w:right w:val="none" w:sz="0" w:space="0" w:color="auto"/>
      </w:divBdr>
      <w:divsChild>
        <w:div w:id="86580401">
          <w:marLeft w:val="0"/>
          <w:marRight w:val="0"/>
          <w:marTop w:val="0"/>
          <w:marBottom w:val="0"/>
          <w:divBdr>
            <w:top w:val="none" w:sz="0" w:space="0" w:color="auto"/>
            <w:left w:val="none" w:sz="0" w:space="0" w:color="auto"/>
            <w:bottom w:val="none" w:sz="0" w:space="0" w:color="auto"/>
            <w:right w:val="none" w:sz="0" w:space="0" w:color="auto"/>
          </w:divBdr>
          <w:divsChild>
            <w:div w:id="1259677148">
              <w:marLeft w:val="0"/>
              <w:marRight w:val="0"/>
              <w:marTop w:val="0"/>
              <w:marBottom w:val="0"/>
              <w:divBdr>
                <w:top w:val="none" w:sz="0" w:space="0" w:color="auto"/>
                <w:left w:val="none" w:sz="0" w:space="0" w:color="auto"/>
                <w:bottom w:val="none" w:sz="0" w:space="0" w:color="auto"/>
                <w:right w:val="none" w:sz="0" w:space="0" w:color="auto"/>
              </w:divBdr>
              <w:divsChild>
                <w:div w:id="1624577564">
                  <w:marLeft w:val="0"/>
                  <w:marRight w:val="0"/>
                  <w:marTop w:val="0"/>
                  <w:marBottom w:val="0"/>
                  <w:divBdr>
                    <w:top w:val="none" w:sz="0" w:space="0" w:color="auto"/>
                    <w:left w:val="none" w:sz="0" w:space="0" w:color="auto"/>
                    <w:bottom w:val="none" w:sz="0" w:space="0" w:color="auto"/>
                    <w:right w:val="none" w:sz="0" w:space="0" w:color="auto"/>
                  </w:divBdr>
                  <w:divsChild>
                    <w:div w:id="15260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4965">
      <w:bodyDiv w:val="1"/>
      <w:marLeft w:val="0"/>
      <w:marRight w:val="0"/>
      <w:marTop w:val="0"/>
      <w:marBottom w:val="0"/>
      <w:divBdr>
        <w:top w:val="none" w:sz="0" w:space="0" w:color="auto"/>
        <w:left w:val="none" w:sz="0" w:space="0" w:color="auto"/>
        <w:bottom w:val="none" w:sz="0" w:space="0" w:color="auto"/>
        <w:right w:val="none" w:sz="0" w:space="0" w:color="auto"/>
      </w:divBdr>
      <w:divsChild>
        <w:div w:id="941650154">
          <w:marLeft w:val="0"/>
          <w:marRight w:val="0"/>
          <w:marTop w:val="0"/>
          <w:marBottom w:val="0"/>
          <w:divBdr>
            <w:top w:val="none" w:sz="0" w:space="0" w:color="auto"/>
            <w:left w:val="none" w:sz="0" w:space="0" w:color="auto"/>
            <w:bottom w:val="none" w:sz="0" w:space="0" w:color="auto"/>
            <w:right w:val="none" w:sz="0" w:space="0" w:color="auto"/>
          </w:divBdr>
          <w:divsChild>
            <w:div w:id="578755801">
              <w:marLeft w:val="0"/>
              <w:marRight w:val="0"/>
              <w:marTop w:val="0"/>
              <w:marBottom w:val="0"/>
              <w:divBdr>
                <w:top w:val="none" w:sz="0" w:space="0" w:color="auto"/>
                <w:left w:val="none" w:sz="0" w:space="0" w:color="auto"/>
                <w:bottom w:val="none" w:sz="0" w:space="0" w:color="auto"/>
                <w:right w:val="none" w:sz="0" w:space="0" w:color="auto"/>
              </w:divBdr>
              <w:divsChild>
                <w:div w:id="1526823732">
                  <w:marLeft w:val="0"/>
                  <w:marRight w:val="0"/>
                  <w:marTop w:val="0"/>
                  <w:marBottom w:val="0"/>
                  <w:divBdr>
                    <w:top w:val="none" w:sz="0" w:space="0" w:color="auto"/>
                    <w:left w:val="none" w:sz="0" w:space="0" w:color="auto"/>
                    <w:bottom w:val="none" w:sz="0" w:space="0" w:color="auto"/>
                    <w:right w:val="none" w:sz="0" w:space="0" w:color="auto"/>
                  </w:divBdr>
                  <w:divsChild>
                    <w:div w:id="82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46923">
      <w:bodyDiv w:val="1"/>
      <w:marLeft w:val="0"/>
      <w:marRight w:val="0"/>
      <w:marTop w:val="0"/>
      <w:marBottom w:val="0"/>
      <w:divBdr>
        <w:top w:val="none" w:sz="0" w:space="0" w:color="auto"/>
        <w:left w:val="none" w:sz="0" w:space="0" w:color="auto"/>
        <w:bottom w:val="none" w:sz="0" w:space="0" w:color="auto"/>
        <w:right w:val="none" w:sz="0" w:space="0" w:color="auto"/>
      </w:divBdr>
      <w:divsChild>
        <w:div w:id="989867244">
          <w:marLeft w:val="0"/>
          <w:marRight w:val="0"/>
          <w:marTop w:val="0"/>
          <w:marBottom w:val="0"/>
          <w:divBdr>
            <w:top w:val="none" w:sz="0" w:space="0" w:color="auto"/>
            <w:left w:val="none" w:sz="0" w:space="0" w:color="auto"/>
            <w:bottom w:val="none" w:sz="0" w:space="0" w:color="auto"/>
            <w:right w:val="none" w:sz="0" w:space="0" w:color="auto"/>
          </w:divBdr>
          <w:divsChild>
            <w:div w:id="1498808321">
              <w:marLeft w:val="0"/>
              <w:marRight w:val="0"/>
              <w:marTop w:val="0"/>
              <w:marBottom w:val="0"/>
              <w:divBdr>
                <w:top w:val="none" w:sz="0" w:space="0" w:color="auto"/>
                <w:left w:val="none" w:sz="0" w:space="0" w:color="auto"/>
                <w:bottom w:val="none" w:sz="0" w:space="0" w:color="auto"/>
                <w:right w:val="none" w:sz="0" w:space="0" w:color="auto"/>
              </w:divBdr>
              <w:divsChild>
                <w:div w:id="1435515987">
                  <w:marLeft w:val="0"/>
                  <w:marRight w:val="0"/>
                  <w:marTop w:val="0"/>
                  <w:marBottom w:val="0"/>
                  <w:divBdr>
                    <w:top w:val="none" w:sz="0" w:space="0" w:color="auto"/>
                    <w:left w:val="none" w:sz="0" w:space="0" w:color="auto"/>
                    <w:bottom w:val="none" w:sz="0" w:space="0" w:color="auto"/>
                    <w:right w:val="none" w:sz="0" w:space="0" w:color="auto"/>
                  </w:divBdr>
                  <w:divsChild>
                    <w:div w:id="11151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151013">
      <w:bodyDiv w:val="1"/>
      <w:marLeft w:val="0"/>
      <w:marRight w:val="0"/>
      <w:marTop w:val="0"/>
      <w:marBottom w:val="0"/>
      <w:divBdr>
        <w:top w:val="none" w:sz="0" w:space="0" w:color="auto"/>
        <w:left w:val="none" w:sz="0" w:space="0" w:color="auto"/>
        <w:bottom w:val="none" w:sz="0" w:space="0" w:color="auto"/>
        <w:right w:val="none" w:sz="0" w:space="0" w:color="auto"/>
      </w:divBdr>
      <w:divsChild>
        <w:div w:id="281957358">
          <w:marLeft w:val="0"/>
          <w:marRight w:val="0"/>
          <w:marTop w:val="0"/>
          <w:marBottom w:val="0"/>
          <w:divBdr>
            <w:top w:val="none" w:sz="0" w:space="0" w:color="auto"/>
            <w:left w:val="none" w:sz="0" w:space="0" w:color="auto"/>
            <w:bottom w:val="none" w:sz="0" w:space="0" w:color="auto"/>
            <w:right w:val="none" w:sz="0" w:space="0" w:color="auto"/>
          </w:divBdr>
          <w:divsChild>
            <w:div w:id="1528179602">
              <w:marLeft w:val="0"/>
              <w:marRight w:val="0"/>
              <w:marTop w:val="0"/>
              <w:marBottom w:val="0"/>
              <w:divBdr>
                <w:top w:val="none" w:sz="0" w:space="0" w:color="auto"/>
                <w:left w:val="none" w:sz="0" w:space="0" w:color="auto"/>
                <w:bottom w:val="none" w:sz="0" w:space="0" w:color="auto"/>
                <w:right w:val="none" w:sz="0" w:space="0" w:color="auto"/>
              </w:divBdr>
              <w:divsChild>
                <w:div w:id="1673333633">
                  <w:marLeft w:val="0"/>
                  <w:marRight w:val="0"/>
                  <w:marTop w:val="0"/>
                  <w:marBottom w:val="0"/>
                  <w:divBdr>
                    <w:top w:val="none" w:sz="0" w:space="0" w:color="auto"/>
                    <w:left w:val="none" w:sz="0" w:space="0" w:color="auto"/>
                    <w:bottom w:val="none" w:sz="0" w:space="0" w:color="auto"/>
                    <w:right w:val="none" w:sz="0" w:space="0" w:color="auto"/>
                  </w:divBdr>
                  <w:divsChild>
                    <w:div w:id="2141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51495">
      <w:bodyDiv w:val="1"/>
      <w:marLeft w:val="0"/>
      <w:marRight w:val="0"/>
      <w:marTop w:val="0"/>
      <w:marBottom w:val="0"/>
      <w:divBdr>
        <w:top w:val="none" w:sz="0" w:space="0" w:color="auto"/>
        <w:left w:val="none" w:sz="0" w:space="0" w:color="auto"/>
        <w:bottom w:val="none" w:sz="0" w:space="0" w:color="auto"/>
        <w:right w:val="none" w:sz="0" w:space="0" w:color="auto"/>
      </w:divBdr>
      <w:divsChild>
        <w:div w:id="569074965">
          <w:marLeft w:val="0"/>
          <w:marRight w:val="0"/>
          <w:marTop w:val="0"/>
          <w:marBottom w:val="0"/>
          <w:divBdr>
            <w:top w:val="none" w:sz="0" w:space="0" w:color="auto"/>
            <w:left w:val="none" w:sz="0" w:space="0" w:color="auto"/>
            <w:bottom w:val="none" w:sz="0" w:space="0" w:color="auto"/>
            <w:right w:val="none" w:sz="0" w:space="0" w:color="auto"/>
          </w:divBdr>
          <w:divsChild>
            <w:div w:id="1005016064">
              <w:marLeft w:val="0"/>
              <w:marRight w:val="0"/>
              <w:marTop w:val="0"/>
              <w:marBottom w:val="0"/>
              <w:divBdr>
                <w:top w:val="none" w:sz="0" w:space="0" w:color="auto"/>
                <w:left w:val="none" w:sz="0" w:space="0" w:color="auto"/>
                <w:bottom w:val="none" w:sz="0" w:space="0" w:color="auto"/>
                <w:right w:val="none" w:sz="0" w:space="0" w:color="auto"/>
              </w:divBdr>
              <w:divsChild>
                <w:div w:id="1644852157">
                  <w:marLeft w:val="0"/>
                  <w:marRight w:val="0"/>
                  <w:marTop w:val="0"/>
                  <w:marBottom w:val="0"/>
                  <w:divBdr>
                    <w:top w:val="none" w:sz="0" w:space="0" w:color="auto"/>
                    <w:left w:val="none" w:sz="0" w:space="0" w:color="auto"/>
                    <w:bottom w:val="none" w:sz="0" w:space="0" w:color="auto"/>
                    <w:right w:val="none" w:sz="0" w:space="0" w:color="auto"/>
                  </w:divBdr>
                  <w:divsChild>
                    <w:div w:id="14629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0872">
      <w:bodyDiv w:val="1"/>
      <w:marLeft w:val="0"/>
      <w:marRight w:val="0"/>
      <w:marTop w:val="0"/>
      <w:marBottom w:val="0"/>
      <w:divBdr>
        <w:top w:val="none" w:sz="0" w:space="0" w:color="auto"/>
        <w:left w:val="none" w:sz="0" w:space="0" w:color="auto"/>
        <w:bottom w:val="none" w:sz="0" w:space="0" w:color="auto"/>
        <w:right w:val="none" w:sz="0" w:space="0" w:color="auto"/>
      </w:divBdr>
      <w:divsChild>
        <w:div w:id="2059930941">
          <w:marLeft w:val="0"/>
          <w:marRight w:val="0"/>
          <w:marTop w:val="0"/>
          <w:marBottom w:val="0"/>
          <w:divBdr>
            <w:top w:val="none" w:sz="0" w:space="0" w:color="auto"/>
            <w:left w:val="none" w:sz="0" w:space="0" w:color="auto"/>
            <w:bottom w:val="none" w:sz="0" w:space="0" w:color="auto"/>
            <w:right w:val="none" w:sz="0" w:space="0" w:color="auto"/>
          </w:divBdr>
          <w:divsChild>
            <w:div w:id="160387938">
              <w:marLeft w:val="0"/>
              <w:marRight w:val="0"/>
              <w:marTop w:val="0"/>
              <w:marBottom w:val="0"/>
              <w:divBdr>
                <w:top w:val="none" w:sz="0" w:space="0" w:color="auto"/>
                <w:left w:val="none" w:sz="0" w:space="0" w:color="auto"/>
                <w:bottom w:val="none" w:sz="0" w:space="0" w:color="auto"/>
                <w:right w:val="none" w:sz="0" w:space="0" w:color="auto"/>
              </w:divBdr>
              <w:divsChild>
                <w:div w:id="213077588">
                  <w:marLeft w:val="0"/>
                  <w:marRight w:val="0"/>
                  <w:marTop w:val="0"/>
                  <w:marBottom w:val="0"/>
                  <w:divBdr>
                    <w:top w:val="none" w:sz="0" w:space="0" w:color="auto"/>
                    <w:left w:val="none" w:sz="0" w:space="0" w:color="auto"/>
                    <w:bottom w:val="none" w:sz="0" w:space="0" w:color="auto"/>
                    <w:right w:val="none" w:sz="0" w:space="0" w:color="auto"/>
                  </w:divBdr>
                  <w:divsChild>
                    <w:div w:id="5358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t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tif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6155</Words>
  <Characters>35089</Characters>
  <Application>Microsoft Office Word</Application>
  <DocSecurity>4</DocSecurity>
  <Lines>292</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Mandala Leliveld</dc:creator>
  <cp:keywords/>
  <dc:description/>
  <cp:lastModifiedBy>E.M.M. van Lieshout</cp:lastModifiedBy>
  <cp:revision>2</cp:revision>
  <dcterms:created xsi:type="dcterms:W3CDTF">2021-03-08T13:44:00Z</dcterms:created>
  <dcterms:modified xsi:type="dcterms:W3CDTF">2021-03-08T13:44:00Z</dcterms:modified>
</cp:coreProperties>
</file>